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970B" w14:textId="77777777" w:rsidR="00B5099A" w:rsidRDefault="00B5099A" w:rsidP="00B5099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</w:t>
      </w:r>
    </w:p>
    <w:p w14:paraId="1EBD4595" w14:textId="77777777" w:rsidR="00B5099A" w:rsidRDefault="00B5099A" w:rsidP="00B5099A">
      <w:pPr>
        <w:rPr>
          <w:b/>
          <w:i/>
          <w:sz w:val="28"/>
          <w:szCs w:val="28"/>
          <w:lang w:val="uk-UA"/>
        </w:rPr>
      </w:pPr>
    </w:p>
    <w:p w14:paraId="0B9E5B2F" w14:textId="5E232890" w:rsidR="00B5099A" w:rsidRPr="00BF70BE" w:rsidRDefault="00B5099A" w:rsidP="00B5099A">
      <w:pPr>
        <w:ind w:left="4248" w:firstLine="708"/>
        <w:rPr>
          <w:b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BF70BE">
        <w:rPr>
          <w:b/>
          <w:iCs/>
          <w:sz w:val="28"/>
          <w:szCs w:val="28"/>
          <w:lang w:val="uk-UA"/>
        </w:rPr>
        <w:t xml:space="preserve">Начальнику Чугуївської міської </w:t>
      </w:r>
    </w:p>
    <w:p w14:paraId="551CD557" w14:textId="2DDC4F4F" w:rsidR="00B5099A" w:rsidRPr="00BF70BE" w:rsidRDefault="00B5099A" w:rsidP="00B5099A">
      <w:pPr>
        <w:rPr>
          <w:b/>
          <w:iCs/>
          <w:sz w:val="28"/>
          <w:szCs w:val="28"/>
          <w:lang w:val="uk-UA"/>
        </w:rPr>
      </w:pPr>
      <w:r w:rsidRPr="00BF70BE">
        <w:rPr>
          <w:b/>
          <w:iCs/>
          <w:sz w:val="28"/>
          <w:szCs w:val="28"/>
          <w:lang w:val="uk-UA"/>
        </w:rPr>
        <w:t xml:space="preserve">                                                                       </w:t>
      </w:r>
      <w:r w:rsidR="00BF70BE">
        <w:rPr>
          <w:b/>
          <w:iCs/>
          <w:sz w:val="28"/>
          <w:szCs w:val="28"/>
          <w:lang w:val="uk-UA"/>
        </w:rPr>
        <w:t xml:space="preserve"> </w:t>
      </w:r>
      <w:r w:rsidRPr="00BF70BE">
        <w:rPr>
          <w:b/>
          <w:iCs/>
          <w:sz w:val="28"/>
          <w:szCs w:val="28"/>
          <w:lang w:val="uk-UA"/>
        </w:rPr>
        <w:t>військової адміністрації</w:t>
      </w:r>
    </w:p>
    <w:p w14:paraId="4E315E72" w14:textId="77DB5B4B" w:rsidR="00B5099A" w:rsidRPr="00BF70BE" w:rsidRDefault="00B5099A" w:rsidP="00B5099A">
      <w:pPr>
        <w:rPr>
          <w:b/>
          <w:iCs/>
          <w:sz w:val="28"/>
          <w:szCs w:val="28"/>
          <w:lang w:val="uk-UA"/>
        </w:rPr>
      </w:pPr>
      <w:r w:rsidRPr="00BF70BE">
        <w:rPr>
          <w:b/>
          <w:iCs/>
          <w:sz w:val="28"/>
          <w:szCs w:val="28"/>
          <w:lang w:val="uk-UA"/>
        </w:rPr>
        <w:tab/>
      </w:r>
      <w:r w:rsidRPr="00BF70BE">
        <w:rPr>
          <w:b/>
          <w:iCs/>
          <w:sz w:val="28"/>
          <w:szCs w:val="28"/>
          <w:lang w:val="uk-UA"/>
        </w:rPr>
        <w:tab/>
      </w:r>
      <w:r w:rsidRPr="00BF70BE">
        <w:rPr>
          <w:b/>
          <w:iCs/>
          <w:sz w:val="28"/>
          <w:szCs w:val="28"/>
          <w:lang w:val="uk-UA"/>
        </w:rPr>
        <w:tab/>
      </w:r>
      <w:r w:rsidRPr="00BF70BE">
        <w:rPr>
          <w:b/>
          <w:iCs/>
          <w:sz w:val="28"/>
          <w:szCs w:val="28"/>
          <w:lang w:val="uk-UA"/>
        </w:rPr>
        <w:tab/>
      </w:r>
      <w:r w:rsidRPr="00BF70BE">
        <w:rPr>
          <w:b/>
          <w:iCs/>
          <w:sz w:val="28"/>
          <w:szCs w:val="28"/>
          <w:lang w:val="uk-UA"/>
        </w:rPr>
        <w:tab/>
      </w:r>
      <w:r w:rsidRPr="00BF70BE">
        <w:rPr>
          <w:b/>
          <w:iCs/>
          <w:sz w:val="28"/>
          <w:szCs w:val="28"/>
          <w:lang w:val="uk-UA"/>
        </w:rPr>
        <w:tab/>
      </w:r>
      <w:r w:rsidRPr="00BF70BE">
        <w:rPr>
          <w:b/>
          <w:iCs/>
          <w:sz w:val="28"/>
          <w:szCs w:val="28"/>
          <w:lang w:val="uk-UA"/>
        </w:rPr>
        <w:tab/>
      </w:r>
      <w:r w:rsidR="00BF70BE">
        <w:rPr>
          <w:b/>
          <w:iCs/>
          <w:sz w:val="28"/>
          <w:szCs w:val="28"/>
          <w:lang w:val="uk-UA"/>
        </w:rPr>
        <w:t xml:space="preserve"> </w:t>
      </w:r>
      <w:r w:rsidRPr="00BF70BE">
        <w:rPr>
          <w:b/>
          <w:iCs/>
          <w:sz w:val="28"/>
          <w:szCs w:val="28"/>
          <w:lang w:val="uk-UA"/>
        </w:rPr>
        <w:t>Галині Мінаєвій</w:t>
      </w:r>
    </w:p>
    <w:p w14:paraId="7981C16B" w14:textId="77777777" w:rsidR="00B5099A" w:rsidRPr="00BF70BE" w:rsidRDefault="00B5099A" w:rsidP="00B5099A">
      <w:pPr>
        <w:rPr>
          <w:b/>
          <w:iCs/>
          <w:sz w:val="28"/>
          <w:szCs w:val="28"/>
          <w:lang w:val="uk-UA"/>
        </w:rPr>
      </w:pPr>
    </w:p>
    <w:p w14:paraId="1185FF8B" w14:textId="77777777" w:rsidR="00BF70BE" w:rsidRDefault="00BF70BE" w:rsidP="00B74891">
      <w:pPr>
        <w:rPr>
          <w:rFonts w:eastAsia="Arial"/>
          <w:b/>
          <w:bCs/>
          <w:iCs/>
          <w:sz w:val="26"/>
          <w:szCs w:val="26"/>
          <w:lang w:val="uk-UA" w:eastAsia="uk-UA"/>
        </w:rPr>
      </w:pPr>
    </w:p>
    <w:p w14:paraId="45D3968A" w14:textId="3BC1B693" w:rsidR="00B5099A" w:rsidRPr="00B5099A" w:rsidRDefault="00B5099A" w:rsidP="00B5099A">
      <w:pPr>
        <w:jc w:val="center"/>
        <w:rPr>
          <w:rFonts w:eastAsia="Arial"/>
          <w:b/>
          <w:bCs/>
          <w:iCs/>
          <w:sz w:val="26"/>
          <w:szCs w:val="26"/>
          <w:lang w:val="uk-UA" w:eastAsia="uk-UA"/>
        </w:rPr>
      </w:pPr>
      <w:r w:rsidRPr="00BF70BE">
        <w:rPr>
          <w:rFonts w:eastAsia="Arial"/>
          <w:b/>
          <w:bCs/>
          <w:iCs/>
          <w:sz w:val="26"/>
          <w:szCs w:val="26"/>
          <w:lang w:val="uk-UA" w:eastAsia="uk-UA"/>
        </w:rPr>
        <w:t>П</w:t>
      </w:r>
      <w:r w:rsidRPr="00B5099A">
        <w:rPr>
          <w:rFonts w:eastAsia="Arial"/>
          <w:b/>
          <w:bCs/>
          <w:iCs/>
          <w:sz w:val="26"/>
          <w:szCs w:val="26"/>
          <w:lang w:val="uk-UA" w:eastAsia="uk-UA"/>
        </w:rPr>
        <w:t>ропозиці</w:t>
      </w:r>
      <w:r w:rsidRPr="00BF70BE">
        <w:rPr>
          <w:rFonts w:eastAsia="Arial"/>
          <w:b/>
          <w:bCs/>
          <w:iCs/>
          <w:sz w:val="26"/>
          <w:szCs w:val="26"/>
          <w:lang w:val="uk-UA" w:eastAsia="uk-UA"/>
        </w:rPr>
        <w:t>ї</w:t>
      </w:r>
      <w:r w:rsidRPr="00B5099A">
        <w:rPr>
          <w:rFonts w:eastAsia="Arial"/>
          <w:b/>
          <w:bCs/>
          <w:iCs/>
          <w:sz w:val="26"/>
          <w:szCs w:val="26"/>
          <w:lang w:val="uk-UA" w:eastAsia="uk-UA"/>
        </w:rPr>
        <w:t xml:space="preserve">  щодо розроблення </w:t>
      </w:r>
    </w:p>
    <w:p w14:paraId="6143042C" w14:textId="77777777" w:rsidR="00B5099A" w:rsidRPr="00BF70BE" w:rsidRDefault="00B5099A" w:rsidP="00B5099A">
      <w:pPr>
        <w:jc w:val="center"/>
        <w:rPr>
          <w:rFonts w:eastAsia="Arial"/>
          <w:b/>
          <w:bCs/>
          <w:iCs/>
          <w:sz w:val="26"/>
          <w:szCs w:val="26"/>
          <w:lang w:val="uk-UA" w:eastAsia="uk-UA"/>
        </w:rPr>
      </w:pPr>
      <w:r w:rsidRPr="00B5099A">
        <w:rPr>
          <w:rFonts w:eastAsia="Arial"/>
          <w:b/>
          <w:bCs/>
          <w:iCs/>
          <w:sz w:val="26"/>
          <w:szCs w:val="26"/>
          <w:lang w:val="uk-UA" w:eastAsia="uk-UA"/>
        </w:rPr>
        <w:t>Комплексного плану просторового розвитку Чугуївської міської територіальної громади Чугуївського району Харківської області</w:t>
      </w:r>
    </w:p>
    <w:p w14:paraId="3B15C063" w14:textId="77777777" w:rsidR="007E43BB" w:rsidRPr="00BF70BE" w:rsidRDefault="007E43BB" w:rsidP="00B5099A">
      <w:pPr>
        <w:jc w:val="center"/>
        <w:rPr>
          <w:rFonts w:eastAsia="Arial"/>
          <w:b/>
          <w:bCs/>
          <w:iCs/>
          <w:lang w:val="uk-UA" w:eastAsia="uk-UA"/>
        </w:rPr>
      </w:pPr>
    </w:p>
    <w:p w14:paraId="4268DD5E" w14:textId="13CA85E7" w:rsidR="00B5099A" w:rsidRPr="00B5099A" w:rsidRDefault="00B5099A" w:rsidP="00B5099A">
      <w:pPr>
        <w:tabs>
          <w:tab w:val="left" w:pos="426"/>
        </w:tabs>
        <w:spacing w:line="276" w:lineRule="auto"/>
        <w:rPr>
          <w:rFonts w:eastAsia="Arial"/>
          <w:lang w:val="uk-UA" w:eastAsia="uk-UA"/>
        </w:rPr>
      </w:pPr>
      <w:r w:rsidRPr="00302242">
        <w:rPr>
          <w:rFonts w:eastAsia="Arial"/>
          <w:lang w:val="uk-UA" w:eastAsia="uk-UA"/>
        </w:rPr>
        <w:t xml:space="preserve">      1.    </w:t>
      </w:r>
      <w:r w:rsidRPr="00B74891">
        <w:rPr>
          <w:rFonts w:eastAsia="Arial"/>
          <w:sz w:val="28"/>
          <w:szCs w:val="28"/>
          <w:lang w:val="uk-UA" w:eastAsia="uk-UA"/>
        </w:rPr>
        <w:t>П</w:t>
      </w:r>
      <w:r w:rsidRPr="00B5099A">
        <w:rPr>
          <w:rFonts w:eastAsia="Arial"/>
          <w:sz w:val="28"/>
          <w:szCs w:val="28"/>
          <w:lang w:val="uk-UA" w:eastAsia="uk-UA"/>
        </w:rPr>
        <w:t>різвище:</w:t>
      </w:r>
      <w:r w:rsidRPr="00B5099A">
        <w:rPr>
          <w:rFonts w:eastAsia="Arial"/>
          <w:lang w:val="uk-UA" w:eastAsia="uk-UA"/>
        </w:rPr>
        <w:t xml:space="preserve"> _____________________________________________________________________</w:t>
      </w:r>
      <w:r w:rsidR="00B74891">
        <w:rPr>
          <w:rFonts w:eastAsia="Arial"/>
          <w:lang w:val="uk-UA" w:eastAsia="uk-UA"/>
        </w:rPr>
        <w:t>_</w:t>
      </w:r>
    </w:p>
    <w:p w14:paraId="4C0130E5" w14:textId="77777777" w:rsidR="00B5099A" w:rsidRPr="00B5099A" w:rsidRDefault="00B5099A" w:rsidP="00B5099A">
      <w:pPr>
        <w:tabs>
          <w:tab w:val="left" w:pos="426"/>
        </w:tabs>
        <w:rPr>
          <w:rFonts w:eastAsia="Arial"/>
          <w:sz w:val="16"/>
          <w:szCs w:val="16"/>
          <w:lang w:val="uk-UA" w:eastAsia="uk-UA"/>
        </w:rPr>
      </w:pPr>
    </w:p>
    <w:p w14:paraId="64BDA18C" w14:textId="60C8D61A" w:rsidR="00B5099A" w:rsidRPr="00302242" w:rsidRDefault="00B5099A" w:rsidP="00B5099A">
      <w:pPr>
        <w:pStyle w:val="a4"/>
        <w:numPr>
          <w:ilvl w:val="0"/>
          <w:numId w:val="4"/>
        </w:numPr>
        <w:tabs>
          <w:tab w:val="left" w:pos="426"/>
        </w:tabs>
        <w:spacing w:line="276" w:lineRule="auto"/>
        <w:rPr>
          <w:rFonts w:eastAsia="Arial"/>
          <w:lang w:val="uk-UA" w:eastAsia="uk-UA"/>
        </w:rPr>
      </w:pPr>
      <w:r w:rsidRPr="00302242">
        <w:rPr>
          <w:rFonts w:eastAsia="Arial"/>
          <w:lang w:val="uk-UA" w:eastAsia="uk-UA"/>
        </w:rPr>
        <w:t xml:space="preserve"> </w:t>
      </w:r>
      <w:r w:rsidRPr="00B74891">
        <w:rPr>
          <w:rFonts w:eastAsia="Arial"/>
          <w:sz w:val="28"/>
          <w:szCs w:val="28"/>
          <w:lang w:val="uk-UA" w:eastAsia="uk-UA"/>
        </w:rPr>
        <w:t>Ім’я:</w:t>
      </w:r>
      <w:r w:rsidRPr="00302242">
        <w:rPr>
          <w:rFonts w:eastAsia="Arial"/>
          <w:lang w:val="uk-UA" w:eastAsia="uk-UA"/>
        </w:rPr>
        <w:t xml:space="preserve"> __________________________________________________________________________</w:t>
      </w:r>
      <w:r w:rsidR="00B74891">
        <w:rPr>
          <w:rFonts w:eastAsia="Arial"/>
          <w:lang w:val="uk-UA" w:eastAsia="uk-UA"/>
        </w:rPr>
        <w:t>_</w:t>
      </w:r>
    </w:p>
    <w:p w14:paraId="59EB6853" w14:textId="77777777" w:rsidR="00B5099A" w:rsidRPr="00B5099A" w:rsidRDefault="00B5099A" w:rsidP="00B5099A">
      <w:pPr>
        <w:tabs>
          <w:tab w:val="left" w:pos="426"/>
        </w:tabs>
        <w:rPr>
          <w:rFonts w:eastAsia="Arial"/>
          <w:sz w:val="16"/>
          <w:szCs w:val="16"/>
          <w:lang w:val="uk-UA" w:eastAsia="uk-UA"/>
        </w:rPr>
      </w:pPr>
    </w:p>
    <w:p w14:paraId="370E2AA5" w14:textId="57AB9810" w:rsidR="00B5099A" w:rsidRPr="00302242" w:rsidRDefault="00B5099A" w:rsidP="00B5099A">
      <w:pPr>
        <w:pStyle w:val="a4"/>
        <w:numPr>
          <w:ilvl w:val="0"/>
          <w:numId w:val="4"/>
        </w:numPr>
        <w:tabs>
          <w:tab w:val="left" w:pos="426"/>
        </w:tabs>
        <w:spacing w:line="276" w:lineRule="auto"/>
        <w:rPr>
          <w:rFonts w:eastAsia="Arial"/>
          <w:lang w:val="uk-UA" w:eastAsia="uk-UA"/>
        </w:rPr>
      </w:pPr>
      <w:r w:rsidRPr="00B74891">
        <w:rPr>
          <w:rFonts w:eastAsia="Arial"/>
          <w:sz w:val="28"/>
          <w:szCs w:val="28"/>
          <w:lang w:val="uk-UA" w:eastAsia="uk-UA"/>
        </w:rPr>
        <w:t>По-батькові:</w:t>
      </w:r>
      <w:r w:rsidRPr="00302242">
        <w:rPr>
          <w:rFonts w:eastAsia="Arial"/>
          <w:lang w:val="uk-UA" w:eastAsia="uk-UA"/>
        </w:rPr>
        <w:t xml:space="preserve"> ____________________________________________________________________</w:t>
      </w:r>
    </w:p>
    <w:p w14:paraId="3586C466" w14:textId="77777777" w:rsidR="00B5099A" w:rsidRPr="00B5099A" w:rsidRDefault="00B5099A" w:rsidP="00B5099A">
      <w:pPr>
        <w:tabs>
          <w:tab w:val="left" w:pos="426"/>
        </w:tabs>
        <w:rPr>
          <w:rFonts w:eastAsia="Arial"/>
          <w:sz w:val="28"/>
          <w:szCs w:val="28"/>
          <w:lang w:val="uk-UA" w:eastAsia="uk-UA"/>
        </w:rPr>
      </w:pPr>
    </w:p>
    <w:p w14:paraId="0E294956" w14:textId="3A44143A" w:rsidR="00B5099A" w:rsidRPr="00B5099A" w:rsidRDefault="00B5099A" w:rsidP="00B5099A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eastAsia="Arial"/>
          <w:lang w:val="uk-UA" w:eastAsia="uk-UA"/>
        </w:rPr>
      </w:pPr>
      <w:r w:rsidRPr="00B74891">
        <w:rPr>
          <w:rFonts w:eastAsia="Arial"/>
          <w:sz w:val="28"/>
          <w:szCs w:val="28"/>
          <w:lang w:val="uk-UA" w:eastAsia="uk-UA"/>
        </w:rPr>
        <w:t>Назва</w:t>
      </w:r>
      <w:r w:rsidRPr="00B5099A">
        <w:rPr>
          <w:rFonts w:eastAsia="Arial"/>
          <w:sz w:val="28"/>
          <w:szCs w:val="28"/>
          <w:lang w:val="uk-UA" w:eastAsia="uk-UA"/>
        </w:rPr>
        <w:t xml:space="preserve"> населено</w:t>
      </w:r>
      <w:r w:rsidRPr="00B74891">
        <w:rPr>
          <w:rFonts w:eastAsia="Arial"/>
          <w:sz w:val="28"/>
          <w:szCs w:val="28"/>
          <w:lang w:val="uk-UA" w:eastAsia="uk-UA"/>
        </w:rPr>
        <w:t>го</w:t>
      </w:r>
      <w:r w:rsidRPr="00B5099A">
        <w:rPr>
          <w:rFonts w:eastAsia="Arial"/>
          <w:sz w:val="28"/>
          <w:szCs w:val="28"/>
          <w:lang w:val="uk-UA" w:eastAsia="uk-UA"/>
        </w:rPr>
        <w:t xml:space="preserve"> пункт</w:t>
      </w:r>
      <w:r w:rsidRPr="00B74891">
        <w:rPr>
          <w:rFonts w:eastAsia="Arial"/>
          <w:sz w:val="28"/>
          <w:szCs w:val="28"/>
          <w:lang w:val="uk-UA" w:eastAsia="uk-UA"/>
        </w:rPr>
        <w:t>у</w:t>
      </w:r>
      <w:r w:rsidRPr="00B5099A">
        <w:rPr>
          <w:rFonts w:eastAsia="Arial"/>
          <w:sz w:val="28"/>
          <w:szCs w:val="28"/>
          <w:lang w:val="uk-UA" w:eastAsia="uk-UA"/>
        </w:rPr>
        <w:t xml:space="preserve"> </w:t>
      </w:r>
      <w:r w:rsidRPr="00B74891">
        <w:rPr>
          <w:rFonts w:eastAsia="Arial"/>
          <w:sz w:val="28"/>
          <w:szCs w:val="28"/>
          <w:lang w:val="uk-UA" w:eastAsia="uk-UA"/>
        </w:rPr>
        <w:t>Чугуївської</w:t>
      </w:r>
      <w:r w:rsidRPr="00B5099A">
        <w:rPr>
          <w:rFonts w:eastAsia="Arial"/>
          <w:sz w:val="28"/>
          <w:szCs w:val="28"/>
          <w:lang w:val="uk-UA" w:eastAsia="uk-UA"/>
        </w:rPr>
        <w:t xml:space="preserve"> громади </w:t>
      </w:r>
      <w:r w:rsidRPr="00B74891">
        <w:rPr>
          <w:rFonts w:eastAsia="Arial"/>
          <w:sz w:val="28"/>
          <w:szCs w:val="28"/>
          <w:lang w:val="uk-UA" w:eastAsia="uk-UA"/>
        </w:rPr>
        <w:t xml:space="preserve">у якому </w:t>
      </w:r>
      <w:r w:rsidRPr="00B5099A">
        <w:rPr>
          <w:rFonts w:eastAsia="Arial"/>
          <w:sz w:val="28"/>
          <w:szCs w:val="28"/>
          <w:lang w:val="uk-UA" w:eastAsia="uk-UA"/>
        </w:rPr>
        <w:t xml:space="preserve"> </w:t>
      </w:r>
      <w:r w:rsidRPr="00B74891">
        <w:rPr>
          <w:rFonts w:eastAsia="Arial"/>
          <w:sz w:val="28"/>
          <w:szCs w:val="28"/>
          <w:lang w:val="uk-UA" w:eastAsia="uk-UA"/>
        </w:rPr>
        <w:t>п</w:t>
      </w:r>
      <w:r w:rsidRPr="00B5099A">
        <w:rPr>
          <w:rFonts w:eastAsia="Arial"/>
          <w:sz w:val="28"/>
          <w:szCs w:val="28"/>
          <w:lang w:val="uk-UA" w:eastAsia="uk-UA"/>
        </w:rPr>
        <w:t>роживаєте:</w:t>
      </w:r>
      <w:r w:rsidRPr="00B5099A">
        <w:rPr>
          <w:rFonts w:eastAsia="Arial"/>
          <w:lang w:val="uk-UA" w:eastAsia="uk-UA"/>
        </w:rPr>
        <w:t xml:space="preserve"> ____________________</w:t>
      </w:r>
      <w:r w:rsidRPr="00302242">
        <w:rPr>
          <w:rFonts w:eastAsia="Arial"/>
          <w:lang w:val="uk-UA" w:eastAsia="uk-UA"/>
        </w:rPr>
        <w:t>____</w:t>
      </w:r>
      <w:r w:rsidR="00302242">
        <w:rPr>
          <w:rFonts w:eastAsia="Arial"/>
          <w:lang w:val="uk-UA" w:eastAsia="uk-UA"/>
        </w:rPr>
        <w:t>_______________________________________________________</w:t>
      </w:r>
      <w:r w:rsidR="00B74891">
        <w:rPr>
          <w:rFonts w:eastAsia="Arial"/>
          <w:lang w:val="uk-UA" w:eastAsia="uk-UA"/>
        </w:rPr>
        <w:t>__</w:t>
      </w:r>
    </w:p>
    <w:p w14:paraId="60EF1845" w14:textId="77777777" w:rsidR="00B5099A" w:rsidRPr="00B5099A" w:rsidRDefault="00B5099A" w:rsidP="00B5099A">
      <w:pPr>
        <w:rPr>
          <w:rFonts w:eastAsia="Arial"/>
          <w:sz w:val="16"/>
          <w:szCs w:val="16"/>
          <w:lang w:val="uk-UA" w:eastAsia="uk-UA"/>
        </w:rPr>
      </w:pPr>
    </w:p>
    <w:p w14:paraId="4F82F977" w14:textId="683DA477" w:rsidR="00B5099A" w:rsidRPr="00B5099A" w:rsidRDefault="00B5099A" w:rsidP="00B5099A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eastAsia="Arial"/>
          <w:lang w:val="uk-UA" w:eastAsia="uk-UA"/>
        </w:rPr>
      </w:pPr>
      <w:r w:rsidRPr="00B5099A">
        <w:rPr>
          <w:rFonts w:eastAsia="Arial"/>
          <w:lang w:val="uk-UA" w:eastAsia="uk-UA"/>
        </w:rPr>
        <w:t xml:space="preserve"> </w:t>
      </w:r>
      <w:r w:rsidRPr="00B74891">
        <w:rPr>
          <w:rFonts w:eastAsia="Arial"/>
          <w:sz w:val="28"/>
          <w:szCs w:val="28"/>
          <w:lang w:val="uk-UA" w:eastAsia="uk-UA"/>
        </w:rPr>
        <w:t>К</w:t>
      </w:r>
      <w:r w:rsidRPr="00B5099A">
        <w:rPr>
          <w:rFonts w:eastAsia="Arial"/>
          <w:sz w:val="28"/>
          <w:szCs w:val="28"/>
          <w:lang w:val="uk-UA" w:eastAsia="uk-UA"/>
        </w:rPr>
        <w:t>онтактний номер телефону:</w:t>
      </w:r>
      <w:r w:rsidRPr="00B5099A">
        <w:rPr>
          <w:rFonts w:eastAsia="Arial"/>
          <w:lang w:val="uk-UA" w:eastAsia="uk-UA"/>
        </w:rPr>
        <w:t xml:space="preserve"> _____________________________________________________</w:t>
      </w:r>
      <w:r w:rsidR="00B74891">
        <w:rPr>
          <w:rFonts w:eastAsia="Arial"/>
          <w:lang w:val="uk-UA" w:eastAsia="uk-UA"/>
        </w:rPr>
        <w:t>____________________________</w:t>
      </w:r>
    </w:p>
    <w:p w14:paraId="6EA9215F" w14:textId="77777777" w:rsidR="00B5099A" w:rsidRPr="00B5099A" w:rsidRDefault="00B5099A" w:rsidP="00B5099A">
      <w:pPr>
        <w:tabs>
          <w:tab w:val="left" w:pos="426"/>
        </w:tabs>
        <w:spacing w:line="276" w:lineRule="auto"/>
        <w:contextualSpacing/>
        <w:rPr>
          <w:rFonts w:eastAsia="Arial"/>
          <w:sz w:val="16"/>
          <w:szCs w:val="16"/>
          <w:lang w:val="uk-UA" w:eastAsia="x-none"/>
        </w:rPr>
      </w:pPr>
    </w:p>
    <w:p w14:paraId="69721CDD" w14:textId="4507D7E6" w:rsidR="00B5099A" w:rsidRPr="00B5099A" w:rsidRDefault="00B5099A" w:rsidP="00B5099A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eastAsia="Arial"/>
          <w:lang w:val="uk-UA" w:eastAsia="uk-UA"/>
        </w:rPr>
      </w:pPr>
      <w:r w:rsidRPr="00B74891">
        <w:rPr>
          <w:rFonts w:eastAsia="Arial"/>
          <w:sz w:val="28"/>
          <w:szCs w:val="28"/>
          <w:lang w:val="uk-UA" w:eastAsia="uk-UA"/>
        </w:rPr>
        <w:t>К</w:t>
      </w:r>
      <w:r w:rsidRPr="00B5099A">
        <w:rPr>
          <w:rFonts w:eastAsia="Arial"/>
          <w:sz w:val="28"/>
          <w:szCs w:val="28"/>
          <w:lang w:val="uk-UA" w:eastAsia="uk-UA"/>
        </w:rPr>
        <w:t>онтактний E-mail:</w:t>
      </w:r>
      <w:r w:rsidRPr="00B5099A">
        <w:rPr>
          <w:rFonts w:eastAsia="Arial"/>
          <w:lang w:val="uk-UA" w:eastAsia="uk-UA"/>
        </w:rPr>
        <w:t xml:space="preserve"> ______________________________________________________________</w:t>
      </w:r>
      <w:r w:rsidR="00B74891">
        <w:rPr>
          <w:rFonts w:eastAsia="Arial"/>
          <w:lang w:val="uk-UA" w:eastAsia="uk-UA"/>
        </w:rPr>
        <w:t>___________________</w:t>
      </w:r>
    </w:p>
    <w:p w14:paraId="59CA4517" w14:textId="77777777" w:rsidR="00B5099A" w:rsidRPr="00B5099A" w:rsidRDefault="00B5099A" w:rsidP="00B5099A">
      <w:pPr>
        <w:rPr>
          <w:rFonts w:eastAsia="Arial"/>
          <w:sz w:val="16"/>
          <w:szCs w:val="16"/>
          <w:lang w:val="uk-UA" w:eastAsia="uk-UA"/>
        </w:rPr>
      </w:pPr>
    </w:p>
    <w:p w14:paraId="3FC97865" w14:textId="2E392794" w:rsidR="00B5099A" w:rsidRPr="00B5099A" w:rsidRDefault="00B5099A" w:rsidP="00B5099A">
      <w:pPr>
        <w:numPr>
          <w:ilvl w:val="0"/>
          <w:numId w:val="4"/>
        </w:numPr>
        <w:tabs>
          <w:tab w:val="left" w:pos="567"/>
        </w:tabs>
        <w:spacing w:after="40" w:line="276" w:lineRule="auto"/>
        <w:rPr>
          <w:rFonts w:eastAsia="Arial"/>
          <w:lang w:val="uk-UA" w:eastAsia="uk-UA"/>
        </w:rPr>
      </w:pPr>
      <w:r w:rsidRPr="00302242">
        <w:rPr>
          <w:rFonts w:eastAsia="Arial"/>
          <w:lang w:val="uk-UA" w:eastAsia="uk-UA"/>
        </w:rPr>
        <w:t xml:space="preserve">  </w:t>
      </w:r>
      <w:r w:rsidR="00302242">
        <w:rPr>
          <w:rFonts w:eastAsia="Arial"/>
          <w:lang w:val="uk-UA" w:eastAsia="uk-UA"/>
        </w:rPr>
        <w:t xml:space="preserve"> </w:t>
      </w:r>
      <w:r w:rsidRPr="00B5099A">
        <w:rPr>
          <w:rFonts w:eastAsia="Arial"/>
          <w:sz w:val="28"/>
          <w:szCs w:val="28"/>
          <w:lang w:val="uk-UA" w:eastAsia="uk-UA"/>
        </w:rPr>
        <w:t>Якщо  надає</w:t>
      </w:r>
      <w:r w:rsidRPr="00B74891">
        <w:rPr>
          <w:rFonts w:eastAsia="Arial"/>
          <w:sz w:val="28"/>
          <w:szCs w:val="28"/>
          <w:lang w:val="uk-UA" w:eastAsia="uk-UA"/>
        </w:rPr>
        <w:t>ться</w:t>
      </w:r>
      <w:r w:rsidRPr="00B5099A">
        <w:rPr>
          <w:rFonts w:eastAsia="Arial"/>
          <w:sz w:val="28"/>
          <w:szCs w:val="28"/>
          <w:lang w:val="uk-UA" w:eastAsia="uk-UA"/>
        </w:rPr>
        <w:t xml:space="preserve"> пропозиці</w:t>
      </w:r>
      <w:r w:rsidRPr="00B74891">
        <w:rPr>
          <w:rFonts w:eastAsia="Arial"/>
          <w:sz w:val="28"/>
          <w:szCs w:val="28"/>
          <w:lang w:val="uk-UA" w:eastAsia="uk-UA"/>
        </w:rPr>
        <w:t>я</w:t>
      </w:r>
      <w:r w:rsidRPr="00B5099A">
        <w:rPr>
          <w:rFonts w:eastAsia="Arial"/>
          <w:sz w:val="28"/>
          <w:szCs w:val="28"/>
          <w:lang w:val="uk-UA" w:eastAsia="uk-UA"/>
        </w:rPr>
        <w:t xml:space="preserve"> від імені юридичної особи / ФОП, вкажіть її повну назву, номер ЄДРПОУ / РНОКПП та місцезнаходження:</w:t>
      </w:r>
      <w:r w:rsidRPr="00B5099A">
        <w:rPr>
          <w:rFonts w:eastAsia="Arial"/>
          <w:lang w:val="uk-UA" w:eastAsia="uk-UA"/>
        </w:rPr>
        <w:t xml:space="preserve"> </w:t>
      </w:r>
      <w:r w:rsidR="007E43BB" w:rsidRPr="00302242">
        <w:rPr>
          <w:rFonts w:eastAsia="Arial"/>
          <w:lang w:val="uk-UA" w:eastAsia="uk-UA"/>
        </w:rPr>
        <w:t>_________________________________________________________________________________</w:t>
      </w:r>
    </w:p>
    <w:p w14:paraId="0D89E58B" w14:textId="40BB487A" w:rsidR="00B5099A" w:rsidRPr="00B74891" w:rsidRDefault="00302242" w:rsidP="00B5099A">
      <w:pPr>
        <w:numPr>
          <w:ilvl w:val="0"/>
          <w:numId w:val="4"/>
        </w:numPr>
        <w:tabs>
          <w:tab w:val="left" w:pos="567"/>
        </w:tabs>
        <w:spacing w:after="40" w:line="276" w:lineRule="auto"/>
        <w:rPr>
          <w:rFonts w:eastAsia="Arial"/>
          <w:sz w:val="28"/>
          <w:szCs w:val="28"/>
          <w:lang w:val="uk-UA" w:eastAsia="uk-UA"/>
        </w:rPr>
      </w:pPr>
      <w:r>
        <w:rPr>
          <w:rFonts w:eastAsia="Arial"/>
          <w:lang w:val="uk-UA" w:eastAsia="uk-UA"/>
        </w:rPr>
        <w:t xml:space="preserve">  </w:t>
      </w:r>
      <w:r w:rsidR="00B5099A" w:rsidRPr="00B5099A">
        <w:rPr>
          <w:rFonts w:eastAsia="Arial"/>
          <w:sz w:val="28"/>
          <w:szCs w:val="28"/>
          <w:lang w:val="uk-UA" w:eastAsia="uk-UA"/>
        </w:rPr>
        <w:t>Якщо надаєт</w:t>
      </w:r>
      <w:r w:rsidR="00B5099A" w:rsidRPr="00B74891">
        <w:rPr>
          <w:rFonts w:eastAsia="Arial"/>
          <w:sz w:val="28"/>
          <w:szCs w:val="28"/>
          <w:lang w:val="uk-UA" w:eastAsia="uk-UA"/>
        </w:rPr>
        <w:t>ься</w:t>
      </w:r>
      <w:r w:rsidR="00B5099A" w:rsidRPr="00B5099A">
        <w:rPr>
          <w:rFonts w:eastAsia="Arial"/>
          <w:sz w:val="28"/>
          <w:szCs w:val="28"/>
          <w:lang w:val="uk-UA" w:eastAsia="uk-UA"/>
        </w:rPr>
        <w:t xml:space="preserve"> пропозиці</w:t>
      </w:r>
      <w:r w:rsidR="00B5099A" w:rsidRPr="00B74891">
        <w:rPr>
          <w:rFonts w:eastAsia="Arial"/>
          <w:sz w:val="28"/>
          <w:szCs w:val="28"/>
          <w:lang w:val="uk-UA" w:eastAsia="uk-UA"/>
        </w:rPr>
        <w:t>я</w:t>
      </w:r>
      <w:r w:rsidR="00B5099A" w:rsidRPr="00B5099A">
        <w:rPr>
          <w:rFonts w:eastAsia="Arial"/>
          <w:sz w:val="28"/>
          <w:szCs w:val="28"/>
          <w:lang w:val="uk-UA" w:eastAsia="uk-UA"/>
        </w:rPr>
        <w:t xml:space="preserve"> від імені органу самоорганізації населення, ініціативної групи тощо без статусу юридичної особи, вкажіть його / її назву та місцезнаходження:</w:t>
      </w:r>
    </w:p>
    <w:p w14:paraId="2A572798" w14:textId="1C813066" w:rsidR="007E43BB" w:rsidRPr="00B5099A" w:rsidRDefault="007E43BB" w:rsidP="007E43BB">
      <w:pPr>
        <w:tabs>
          <w:tab w:val="left" w:pos="567"/>
        </w:tabs>
        <w:spacing w:after="40" w:line="276" w:lineRule="auto"/>
        <w:ind w:left="720"/>
        <w:rPr>
          <w:rFonts w:eastAsia="Arial"/>
          <w:lang w:val="uk-UA" w:eastAsia="uk-UA"/>
        </w:rPr>
      </w:pPr>
      <w:r w:rsidRPr="00302242">
        <w:rPr>
          <w:rFonts w:eastAsia="Arial"/>
          <w:lang w:val="uk-UA" w:eastAsia="uk-UA"/>
        </w:rPr>
        <w:t>_________________________________________________________________________________</w:t>
      </w:r>
    </w:p>
    <w:p w14:paraId="7544A8F3" w14:textId="77777777" w:rsidR="007E43BB" w:rsidRPr="00B74891" w:rsidRDefault="007E43BB" w:rsidP="007E43BB">
      <w:pPr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eastAsia="Arial"/>
          <w:sz w:val="28"/>
          <w:szCs w:val="28"/>
          <w:lang w:val="uk-UA" w:eastAsia="uk-UA"/>
        </w:rPr>
      </w:pPr>
      <w:r w:rsidRPr="00B5099A">
        <w:rPr>
          <w:rFonts w:eastAsia="Arial"/>
          <w:sz w:val="28"/>
          <w:szCs w:val="28"/>
          <w:lang w:val="uk-UA" w:eastAsia="uk-UA"/>
        </w:rPr>
        <w:t>Чи бажаєте Ви прийняти участь у роботі Стратегічної сесії (обов’язковий публічний захід громадського обговорення з формування завдання на розроблення Комплексного плану, метою проведення якого є визначення перспективи розвитку громади). Орієнтовний час проведення Стратегічної сесії – перша декада жовтня 2024 року, участь можна буде прийняти у онлайн-форматі. Оголошення про дату та час проведення буде розміщено на веб-сайті міської ради у вересні 2024 року:</w:t>
      </w:r>
    </w:p>
    <w:p w14:paraId="3B518FA0" w14:textId="77777777" w:rsidR="00302242" w:rsidRPr="00B5099A" w:rsidRDefault="00302242" w:rsidP="00302242">
      <w:pPr>
        <w:tabs>
          <w:tab w:val="left" w:pos="426"/>
        </w:tabs>
        <w:spacing w:line="276" w:lineRule="auto"/>
        <w:ind w:left="720"/>
        <w:jc w:val="both"/>
        <w:rPr>
          <w:rFonts w:eastAsia="Arial"/>
          <w:sz w:val="16"/>
          <w:szCs w:val="16"/>
          <w:lang w:val="uk-UA" w:eastAsia="uk-UA"/>
        </w:rPr>
      </w:pPr>
    </w:p>
    <w:p w14:paraId="661260B8" w14:textId="77777777" w:rsidR="007E43BB" w:rsidRPr="00B5099A" w:rsidRDefault="007E43BB" w:rsidP="007E43BB">
      <w:pPr>
        <w:numPr>
          <w:ilvl w:val="0"/>
          <w:numId w:val="1"/>
        </w:numPr>
        <w:tabs>
          <w:tab w:val="left" w:pos="426"/>
        </w:tabs>
        <w:spacing w:line="276" w:lineRule="auto"/>
        <w:rPr>
          <w:rFonts w:eastAsia="Arial"/>
          <w:sz w:val="28"/>
          <w:szCs w:val="28"/>
          <w:lang w:val="uk-UA" w:eastAsia="uk-UA"/>
        </w:rPr>
      </w:pPr>
      <w:r w:rsidRPr="00B5099A">
        <w:rPr>
          <w:rFonts w:eastAsia="Arial"/>
          <w:sz w:val="28"/>
          <w:szCs w:val="28"/>
          <w:lang w:val="uk-UA" w:eastAsia="uk-UA"/>
        </w:rPr>
        <w:t>Так</w:t>
      </w:r>
    </w:p>
    <w:p w14:paraId="6A156927" w14:textId="77777777" w:rsidR="007E43BB" w:rsidRPr="00B5099A" w:rsidRDefault="007E43BB" w:rsidP="007E43BB">
      <w:pPr>
        <w:numPr>
          <w:ilvl w:val="0"/>
          <w:numId w:val="1"/>
        </w:numPr>
        <w:tabs>
          <w:tab w:val="left" w:pos="426"/>
        </w:tabs>
        <w:spacing w:line="276" w:lineRule="auto"/>
        <w:rPr>
          <w:rFonts w:eastAsia="Arial"/>
          <w:sz w:val="28"/>
          <w:szCs w:val="28"/>
          <w:lang w:val="uk-UA" w:eastAsia="uk-UA"/>
        </w:rPr>
      </w:pPr>
      <w:r w:rsidRPr="00B5099A">
        <w:rPr>
          <w:rFonts w:eastAsia="Arial"/>
          <w:sz w:val="28"/>
          <w:szCs w:val="28"/>
          <w:lang w:val="uk-UA" w:eastAsia="uk-UA"/>
        </w:rPr>
        <w:t>Ні</w:t>
      </w:r>
    </w:p>
    <w:p w14:paraId="526FF61A" w14:textId="77777777" w:rsidR="007E43BB" w:rsidRPr="00B5099A" w:rsidRDefault="007E43BB" w:rsidP="007E43BB">
      <w:pPr>
        <w:numPr>
          <w:ilvl w:val="0"/>
          <w:numId w:val="1"/>
        </w:numPr>
        <w:tabs>
          <w:tab w:val="left" w:pos="426"/>
        </w:tabs>
        <w:spacing w:line="276" w:lineRule="auto"/>
        <w:rPr>
          <w:rFonts w:eastAsia="Arial"/>
          <w:sz w:val="28"/>
          <w:szCs w:val="28"/>
          <w:lang w:val="uk-UA" w:eastAsia="uk-UA"/>
        </w:rPr>
      </w:pPr>
      <w:r w:rsidRPr="00B5099A">
        <w:rPr>
          <w:rFonts w:eastAsia="Arial"/>
          <w:sz w:val="28"/>
          <w:szCs w:val="28"/>
          <w:lang w:val="uk-UA" w:eastAsia="uk-UA"/>
        </w:rPr>
        <w:t>Не визначився/лася</w:t>
      </w:r>
    </w:p>
    <w:p w14:paraId="2C4123BB" w14:textId="77777777" w:rsidR="007E43BB" w:rsidRPr="00B5099A" w:rsidRDefault="007E43BB" w:rsidP="007E43BB">
      <w:pPr>
        <w:tabs>
          <w:tab w:val="left" w:pos="426"/>
        </w:tabs>
        <w:rPr>
          <w:rFonts w:eastAsia="Arial"/>
          <w:lang w:val="uk-UA" w:eastAsia="uk-UA"/>
        </w:rPr>
      </w:pPr>
    </w:p>
    <w:p w14:paraId="6A191C8C" w14:textId="77777777" w:rsidR="00302242" w:rsidRPr="00B74891" w:rsidRDefault="007E43BB" w:rsidP="007E43BB">
      <w:pPr>
        <w:numPr>
          <w:ilvl w:val="0"/>
          <w:numId w:val="4"/>
        </w:numPr>
        <w:tabs>
          <w:tab w:val="left" w:pos="426"/>
        </w:tabs>
        <w:spacing w:line="276" w:lineRule="auto"/>
        <w:rPr>
          <w:rFonts w:eastAsia="Arial"/>
          <w:sz w:val="28"/>
          <w:szCs w:val="28"/>
          <w:lang w:val="uk-UA" w:eastAsia="uk-UA"/>
        </w:rPr>
      </w:pPr>
      <w:r w:rsidRPr="00B5099A">
        <w:rPr>
          <w:rFonts w:eastAsia="Arial"/>
          <w:sz w:val="28"/>
          <w:szCs w:val="28"/>
          <w:lang w:val="uk-UA" w:eastAsia="uk-UA"/>
        </w:rPr>
        <w:t>Надаю згоду на обробку моїх персональних даних.</w:t>
      </w:r>
    </w:p>
    <w:p w14:paraId="5A048011" w14:textId="42FFCAEF" w:rsidR="007E43BB" w:rsidRPr="00B5099A" w:rsidRDefault="007E43BB" w:rsidP="00302242">
      <w:pPr>
        <w:tabs>
          <w:tab w:val="left" w:pos="426"/>
        </w:tabs>
        <w:spacing w:line="276" w:lineRule="auto"/>
        <w:ind w:left="720"/>
        <w:rPr>
          <w:rFonts w:eastAsia="Arial"/>
          <w:sz w:val="16"/>
          <w:szCs w:val="16"/>
          <w:lang w:val="uk-UA" w:eastAsia="uk-UA"/>
        </w:rPr>
      </w:pPr>
      <w:r w:rsidRPr="00B5099A">
        <w:rPr>
          <w:rFonts w:eastAsia="Arial"/>
          <w:sz w:val="16"/>
          <w:szCs w:val="16"/>
          <w:lang w:val="uk-UA" w:eastAsia="uk-UA"/>
        </w:rPr>
        <w:t xml:space="preserve"> </w:t>
      </w:r>
    </w:p>
    <w:p w14:paraId="79B202C9" w14:textId="77777777" w:rsidR="007E43BB" w:rsidRPr="00B5099A" w:rsidRDefault="007E43BB" w:rsidP="007E43BB">
      <w:pPr>
        <w:numPr>
          <w:ilvl w:val="0"/>
          <w:numId w:val="2"/>
        </w:numPr>
        <w:tabs>
          <w:tab w:val="left" w:pos="567"/>
        </w:tabs>
        <w:spacing w:line="276" w:lineRule="auto"/>
        <w:rPr>
          <w:rFonts w:eastAsia="Arial"/>
          <w:sz w:val="28"/>
          <w:szCs w:val="28"/>
          <w:lang w:val="uk-UA" w:eastAsia="uk-UA"/>
        </w:rPr>
      </w:pPr>
      <w:r w:rsidRPr="00B5099A">
        <w:rPr>
          <w:rFonts w:eastAsia="Arial"/>
          <w:sz w:val="28"/>
          <w:szCs w:val="28"/>
          <w:lang w:val="uk-UA" w:eastAsia="uk-UA"/>
        </w:rPr>
        <w:t>Так</w:t>
      </w:r>
    </w:p>
    <w:p w14:paraId="64DC26E8" w14:textId="369F98B1" w:rsidR="00BF70BE" w:rsidRPr="00DA0CD0" w:rsidRDefault="007E43BB" w:rsidP="00BF70BE">
      <w:pPr>
        <w:numPr>
          <w:ilvl w:val="0"/>
          <w:numId w:val="2"/>
        </w:numPr>
        <w:tabs>
          <w:tab w:val="left" w:pos="567"/>
        </w:tabs>
        <w:spacing w:line="276" w:lineRule="auto"/>
        <w:rPr>
          <w:rFonts w:eastAsia="Arial"/>
          <w:sz w:val="28"/>
          <w:szCs w:val="28"/>
          <w:lang w:val="uk-UA" w:eastAsia="uk-UA"/>
        </w:rPr>
      </w:pPr>
      <w:r w:rsidRPr="00B5099A">
        <w:rPr>
          <w:rFonts w:eastAsia="Arial"/>
          <w:sz w:val="28"/>
          <w:szCs w:val="28"/>
          <w:lang w:val="uk-UA" w:eastAsia="uk-UA"/>
        </w:rPr>
        <w:t>Ні</w:t>
      </w:r>
    </w:p>
    <w:p w14:paraId="53EDF02E" w14:textId="77777777" w:rsidR="007E43BB" w:rsidRPr="00B5099A" w:rsidRDefault="007E43BB" w:rsidP="007E43BB">
      <w:pPr>
        <w:spacing w:line="276" w:lineRule="auto"/>
        <w:jc w:val="both"/>
        <w:rPr>
          <w:rFonts w:eastAsia="Arial"/>
          <w:i/>
          <w:sz w:val="22"/>
          <w:szCs w:val="22"/>
          <w:lang w:val="uk-UA" w:eastAsia="uk-UA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727"/>
        <w:gridCol w:w="1939"/>
        <w:gridCol w:w="2448"/>
        <w:gridCol w:w="2539"/>
      </w:tblGrid>
      <w:tr w:rsidR="00B5099A" w:rsidRPr="00B5099A" w14:paraId="63C5C199" w14:textId="77777777" w:rsidTr="00DA0CD0">
        <w:tc>
          <w:tcPr>
            <w:tcW w:w="3728" w:type="dxa"/>
          </w:tcPr>
          <w:p w14:paraId="544AACF0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center"/>
              <w:rPr>
                <w:rFonts w:eastAsia="Arial"/>
                <w:b/>
                <w:bCs/>
                <w:lang w:val="uk-UA" w:eastAsia="x-none"/>
              </w:rPr>
            </w:pPr>
            <w:r w:rsidRPr="00B5099A">
              <w:rPr>
                <w:rFonts w:eastAsia="Arial"/>
                <w:b/>
                <w:bCs/>
                <w:lang w:val="uk-UA" w:eastAsia="x-none"/>
              </w:rPr>
              <w:t>Сфера (напрямок) діяльності/планування</w:t>
            </w:r>
          </w:p>
        </w:tc>
        <w:tc>
          <w:tcPr>
            <w:tcW w:w="1939" w:type="dxa"/>
          </w:tcPr>
          <w:p w14:paraId="4FD950EC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center"/>
              <w:rPr>
                <w:rFonts w:eastAsia="Arial"/>
                <w:b/>
                <w:bCs/>
                <w:lang w:val="uk-UA" w:eastAsia="x-none"/>
              </w:rPr>
            </w:pPr>
            <w:r w:rsidRPr="00B5099A">
              <w:rPr>
                <w:rFonts w:eastAsia="Arial"/>
                <w:b/>
                <w:bCs/>
                <w:lang w:val="uk-UA" w:eastAsia="x-none"/>
              </w:rPr>
              <w:t>Оцініть, за бажанням, важливість для громади розвитку діяльності за відповідним напрямком від 1 до 5</w:t>
            </w:r>
          </w:p>
          <w:p w14:paraId="5F02507D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center"/>
              <w:rPr>
                <w:rFonts w:eastAsia="Arial"/>
                <w:b/>
                <w:bCs/>
                <w:lang w:val="uk-UA" w:eastAsia="x-none"/>
              </w:rPr>
            </w:pPr>
            <w:r w:rsidRPr="00B5099A">
              <w:rPr>
                <w:rFonts w:eastAsia="Arial"/>
                <w:b/>
                <w:bCs/>
                <w:lang w:val="uk-UA" w:eastAsia="x-none"/>
              </w:rPr>
              <w:t>(де 1 – не надто важливо, а 5 – дуже важливо)</w:t>
            </w:r>
          </w:p>
        </w:tc>
        <w:tc>
          <w:tcPr>
            <w:tcW w:w="2448" w:type="dxa"/>
          </w:tcPr>
          <w:p w14:paraId="76D6B4A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center"/>
              <w:rPr>
                <w:rFonts w:eastAsia="Arial"/>
                <w:b/>
                <w:bCs/>
                <w:lang w:val="uk-UA" w:eastAsia="x-none"/>
              </w:rPr>
            </w:pPr>
            <w:r w:rsidRPr="00B5099A">
              <w:rPr>
                <w:rFonts w:eastAsia="Arial"/>
                <w:b/>
                <w:bCs/>
                <w:lang w:val="uk-UA" w:eastAsia="x-none"/>
              </w:rPr>
              <w:t>Опишіть Вашу пропозицію. Вкажіть назву об’єкту чи групи об’єктів, яких вона стосується. Вкажіть місцезнаходження об’єктів, яких стосується пропозиція (населений пункт (пункти) або, якщо у Вас є більш точне бачення – адресу чи орієнтовне розташування об’єкту)</w:t>
            </w:r>
          </w:p>
        </w:tc>
        <w:tc>
          <w:tcPr>
            <w:tcW w:w="2539" w:type="dxa"/>
          </w:tcPr>
          <w:p w14:paraId="25DE7F48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center"/>
              <w:rPr>
                <w:rFonts w:eastAsia="Arial"/>
                <w:b/>
                <w:bCs/>
                <w:lang w:val="uk-UA" w:eastAsia="x-none"/>
              </w:rPr>
            </w:pPr>
            <w:r w:rsidRPr="00B5099A">
              <w:rPr>
                <w:rFonts w:eastAsia="Arial"/>
                <w:b/>
                <w:bCs/>
                <w:lang w:val="uk-UA" w:eastAsia="x-none"/>
              </w:rPr>
              <w:t>Обґрунтуйте Вашу пропозицію (Чому це важливо? Як це вплине на громаду чи окремі категорії мешканців/бізнесу тощо)</w:t>
            </w:r>
          </w:p>
        </w:tc>
      </w:tr>
      <w:tr w:rsidR="00B5099A" w:rsidRPr="00B5099A" w14:paraId="1D27A1D1" w14:textId="77777777" w:rsidTr="00DA0CD0">
        <w:tc>
          <w:tcPr>
            <w:tcW w:w="3728" w:type="dxa"/>
          </w:tcPr>
          <w:p w14:paraId="34A0FF9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Будівництво нових житлових об’єктів (планування житлових кварталів) у громаді, у тому числі, але не виключно - замість тих, що зазнали пошкоджень або зруйновані</w:t>
            </w:r>
          </w:p>
        </w:tc>
        <w:tc>
          <w:tcPr>
            <w:tcW w:w="1939" w:type="dxa"/>
          </w:tcPr>
          <w:p w14:paraId="1F7B45F7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5737C7F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11FFCB51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6E9CEDFB" w14:textId="77777777" w:rsidTr="00DA0CD0">
        <w:tc>
          <w:tcPr>
            <w:tcW w:w="3728" w:type="dxa"/>
          </w:tcPr>
          <w:p w14:paraId="14779C08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Будівництво, реконструкція, модернізація, удосконалення стану обслуговування закладів дошкільної, середньої, позашкільної та ін. освіти</w:t>
            </w:r>
          </w:p>
        </w:tc>
        <w:tc>
          <w:tcPr>
            <w:tcW w:w="1939" w:type="dxa"/>
          </w:tcPr>
          <w:p w14:paraId="4BA98EDC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42DA715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513B64F5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6036538F" w14:textId="77777777" w:rsidTr="00DA0CD0">
        <w:tc>
          <w:tcPr>
            <w:tcW w:w="3728" w:type="dxa"/>
          </w:tcPr>
          <w:p w14:paraId="1562B45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Будівництво, реконструкція, модернізація, удосконалення стану обслуговування закладів охорони здоров’я, аптечних закладів</w:t>
            </w:r>
          </w:p>
        </w:tc>
        <w:tc>
          <w:tcPr>
            <w:tcW w:w="1939" w:type="dxa"/>
          </w:tcPr>
          <w:p w14:paraId="06AE292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626CAC8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7E24AE0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1EEE9A2F" w14:textId="77777777" w:rsidTr="00DA0CD0">
        <w:tc>
          <w:tcPr>
            <w:tcW w:w="3728" w:type="dxa"/>
          </w:tcPr>
          <w:p w14:paraId="1F30742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 xml:space="preserve">Будівництво, реконструкція, модернізація, удосконалення стану обслуговування закладів соціального захисту населення </w:t>
            </w:r>
          </w:p>
        </w:tc>
        <w:tc>
          <w:tcPr>
            <w:tcW w:w="1939" w:type="dxa"/>
          </w:tcPr>
          <w:p w14:paraId="20E603B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332A739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7EA1C424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1B2CB6E9" w14:textId="77777777" w:rsidTr="00DA0CD0">
        <w:tc>
          <w:tcPr>
            <w:tcW w:w="3728" w:type="dxa"/>
          </w:tcPr>
          <w:p w14:paraId="429DAF5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Будівництво, реконструкція, модернізація, удосконалення стану обслуговування закладів та об’єктів фізичної культури та спорту</w:t>
            </w:r>
          </w:p>
        </w:tc>
        <w:tc>
          <w:tcPr>
            <w:tcW w:w="1939" w:type="dxa"/>
          </w:tcPr>
          <w:p w14:paraId="365CE4F7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24C8A655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40A1D31C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7D0379EA" w14:textId="77777777" w:rsidTr="00DA0CD0">
        <w:tc>
          <w:tcPr>
            <w:tcW w:w="3728" w:type="dxa"/>
          </w:tcPr>
          <w:p w14:paraId="1D71C50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Будівництво, реконструкція, модернізація об’єктів соціально-культурного обслуговування населення, удосконалення стану існуючих об’єктів тощо (Торгівельно-розважальні центри, кінотеатри, клуби тощо)</w:t>
            </w:r>
          </w:p>
        </w:tc>
        <w:tc>
          <w:tcPr>
            <w:tcW w:w="1939" w:type="dxa"/>
          </w:tcPr>
          <w:p w14:paraId="30A0D38C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24E05D34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4E646856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5866F497" w14:textId="77777777" w:rsidTr="00DA0CD0">
        <w:tc>
          <w:tcPr>
            <w:tcW w:w="3728" w:type="dxa"/>
          </w:tcPr>
          <w:p w14:paraId="0968FB93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Будівництво, реконструкція, модернізація, удосконалення стану обслуговування інших об’єктів на території громади</w:t>
            </w:r>
          </w:p>
        </w:tc>
        <w:tc>
          <w:tcPr>
            <w:tcW w:w="1939" w:type="dxa"/>
          </w:tcPr>
          <w:p w14:paraId="1B87E9B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481E6EA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528877C0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4B13237B" w14:textId="77777777" w:rsidTr="00DA0CD0">
        <w:tc>
          <w:tcPr>
            <w:tcW w:w="3728" w:type="dxa"/>
          </w:tcPr>
          <w:p w14:paraId="00C217A8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Будівництво, реконструкція, модернізація, удосконалення стану обслуговування систем водопостачання та водовідведення (каналізування)</w:t>
            </w:r>
          </w:p>
        </w:tc>
        <w:tc>
          <w:tcPr>
            <w:tcW w:w="1939" w:type="dxa"/>
          </w:tcPr>
          <w:p w14:paraId="3112307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21DB2EE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70A37D84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747467A9" w14:textId="77777777" w:rsidTr="00DA0CD0">
        <w:tc>
          <w:tcPr>
            <w:tcW w:w="3728" w:type="dxa"/>
          </w:tcPr>
          <w:p w14:paraId="384504E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Будівництво, реконструкція, модернізація, удосконалення стану обслуговування систем теплопостачання</w:t>
            </w:r>
          </w:p>
        </w:tc>
        <w:tc>
          <w:tcPr>
            <w:tcW w:w="1939" w:type="dxa"/>
          </w:tcPr>
          <w:p w14:paraId="4ADA800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3B6EE337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280F77D1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3132CBBE" w14:textId="77777777" w:rsidTr="00DA0CD0">
        <w:tc>
          <w:tcPr>
            <w:tcW w:w="3728" w:type="dxa"/>
          </w:tcPr>
          <w:p w14:paraId="30B9BD53" w14:textId="5B48E992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 xml:space="preserve">Питання розбудови енергонезалежності територіальної громади (будівництво сонячних, вітрових, когенераційних </w:t>
            </w:r>
            <w:r w:rsidR="00BF70BE" w:rsidRPr="00302242">
              <w:rPr>
                <w:rFonts w:eastAsia="Arial"/>
                <w:lang w:val="uk-UA" w:eastAsia="x-none"/>
              </w:rPr>
              <w:t>установок</w:t>
            </w:r>
            <w:r w:rsidRPr="00B5099A">
              <w:rPr>
                <w:rFonts w:eastAsia="Arial"/>
                <w:lang w:val="uk-UA" w:eastAsia="x-none"/>
              </w:rPr>
              <w:t xml:space="preserve"> тощо)</w:t>
            </w:r>
          </w:p>
        </w:tc>
        <w:tc>
          <w:tcPr>
            <w:tcW w:w="1939" w:type="dxa"/>
          </w:tcPr>
          <w:p w14:paraId="60A0E79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17E1DF9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4F4BFCEC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456F74E6" w14:textId="77777777" w:rsidTr="00DA0CD0">
        <w:tc>
          <w:tcPr>
            <w:tcW w:w="3728" w:type="dxa"/>
          </w:tcPr>
          <w:p w14:paraId="04BF01F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Питання управління відходами на території громади (вивіз, сортування, переробка сміття тощо)</w:t>
            </w:r>
          </w:p>
        </w:tc>
        <w:tc>
          <w:tcPr>
            <w:tcW w:w="1939" w:type="dxa"/>
          </w:tcPr>
          <w:p w14:paraId="2EBBB860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729D0B9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0DD1D1E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1F3EF0CD" w14:textId="77777777" w:rsidTr="00DA0CD0">
        <w:tc>
          <w:tcPr>
            <w:tcW w:w="3728" w:type="dxa"/>
          </w:tcPr>
          <w:p w14:paraId="5FE4626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Питання цивільного або інженерного захисту територій, включаючи питання укриттів, систем оповіщення населення, систем відеоспостереження тощо</w:t>
            </w:r>
          </w:p>
        </w:tc>
        <w:tc>
          <w:tcPr>
            <w:tcW w:w="1939" w:type="dxa"/>
          </w:tcPr>
          <w:p w14:paraId="57A13615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5EA4A3D6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6D2E2B45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57821952" w14:textId="77777777" w:rsidTr="00DA0CD0">
        <w:tc>
          <w:tcPr>
            <w:tcW w:w="3728" w:type="dxa"/>
          </w:tcPr>
          <w:p w14:paraId="4CA8B054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 xml:space="preserve">Питання захисту навколишнього природного середовища (моніторинг та підвищення стану якості повітря, води тощо) </w:t>
            </w:r>
          </w:p>
        </w:tc>
        <w:tc>
          <w:tcPr>
            <w:tcW w:w="1939" w:type="dxa"/>
          </w:tcPr>
          <w:p w14:paraId="7E8167C5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4576E7ED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7DAC569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1259C3CC" w14:textId="77777777" w:rsidTr="00DA0CD0">
        <w:tc>
          <w:tcPr>
            <w:tcW w:w="3728" w:type="dxa"/>
          </w:tcPr>
          <w:p w14:paraId="3512496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Нове розташування</w:t>
            </w:r>
            <w:r w:rsidRPr="00B5099A">
              <w:rPr>
                <w:rFonts w:eastAsia="Arial"/>
                <w:shd w:val="clear" w:color="auto" w:fill="FFFFFF"/>
                <w:lang w:val="uk-UA" w:eastAsia="x-none"/>
              </w:rPr>
              <w:t xml:space="preserve"> (перенесення) об’єктів виробничої сфери, створення окремих територій для розташування виключно чи переважно об’єктів виробничої сфери</w:t>
            </w:r>
          </w:p>
        </w:tc>
        <w:tc>
          <w:tcPr>
            <w:tcW w:w="1939" w:type="dxa"/>
          </w:tcPr>
          <w:p w14:paraId="19972D3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57AD87C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373F4C2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0AA17DC9" w14:textId="77777777" w:rsidTr="00DA0CD0">
        <w:tc>
          <w:tcPr>
            <w:tcW w:w="3728" w:type="dxa"/>
          </w:tcPr>
          <w:p w14:paraId="18B9291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Створення окремих зон для стимулювання розвитку бізнесу (бізнес-інкубатори, індустріальні парки тощо)</w:t>
            </w:r>
          </w:p>
        </w:tc>
        <w:tc>
          <w:tcPr>
            <w:tcW w:w="1939" w:type="dxa"/>
          </w:tcPr>
          <w:p w14:paraId="126A829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1B1FD064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2E8A4C65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1ECEBD50" w14:textId="77777777" w:rsidTr="00DA0CD0">
        <w:tc>
          <w:tcPr>
            <w:tcW w:w="3728" w:type="dxa"/>
          </w:tcPr>
          <w:p w14:paraId="7063393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Заходи щодо сприяння залученню інвестицій, поліпшення умов господарської діяльності</w:t>
            </w:r>
          </w:p>
        </w:tc>
        <w:tc>
          <w:tcPr>
            <w:tcW w:w="1939" w:type="dxa"/>
          </w:tcPr>
          <w:p w14:paraId="29980CB1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492B9DD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29543700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29221D43" w14:textId="77777777" w:rsidTr="00DA0CD0">
        <w:tc>
          <w:tcPr>
            <w:tcW w:w="3728" w:type="dxa"/>
          </w:tcPr>
          <w:p w14:paraId="7C41766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Внесення змін до існуючої або розроблення нової містобудівної документації на місцевому рівні</w:t>
            </w:r>
          </w:p>
        </w:tc>
        <w:tc>
          <w:tcPr>
            <w:tcW w:w="1939" w:type="dxa"/>
          </w:tcPr>
          <w:p w14:paraId="76678303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7C19FC34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0BED494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5DB83013" w14:textId="77777777" w:rsidTr="00DA0CD0">
        <w:tc>
          <w:tcPr>
            <w:tcW w:w="3728" w:type="dxa"/>
          </w:tcPr>
          <w:p w14:paraId="1CC96AB5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Створення безбар’єрного простору та забезпечення інклюзивності на території громади</w:t>
            </w:r>
          </w:p>
        </w:tc>
        <w:tc>
          <w:tcPr>
            <w:tcW w:w="1939" w:type="dxa"/>
          </w:tcPr>
          <w:p w14:paraId="760F73A6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49D49599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7B7BF6C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713F1AF7" w14:textId="77777777" w:rsidTr="00DA0CD0">
        <w:tc>
          <w:tcPr>
            <w:tcW w:w="3728" w:type="dxa"/>
          </w:tcPr>
          <w:p w14:paraId="7E1930D3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Питання розміщення об’єктів для здійснення господарської діяльності, впорядкування питань зовнішньої реклами, утримання територій навколо господарських споруд, підприємств, установ, організацій, закладів торгівлі, обслуговування, дозвілля та закріплених за ними територій</w:t>
            </w:r>
          </w:p>
        </w:tc>
        <w:tc>
          <w:tcPr>
            <w:tcW w:w="1939" w:type="dxa"/>
          </w:tcPr>
          <w:p w14:paraId="27730C6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03AEDDA7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6679FF2C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73389EBF" w14:textId="77777777" w:rsidTr="00DA0CD0">
        <w:tc>
          <w:tcPr>
            <w:tcW w:w="3728" w:type="dxa"/>
          </w:tcPr>
          <w:p w14:paraId="1CFA69B9" w14:textId="75FB65FB" w:rsidR="00DA0CD0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Питання утримання та обслуговування територій багатоквартирних житлових будинків</w:t>
            </w:r>
          </w:p>
        </w:tc>
        <w:tc>
          <w:tcPr>
            <w:tcW w:w="1939" w:type="dxa"/>
          </w:tcPr>
          <w:p w14:paraId="4DB69893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71082C58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619A3037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3967E3DD" w14:textId="77777777" w:rsidTr="00DA0CD0">
        <w:tc>
          <w:tcPr>
            <w:tcW w:w="3728" w:type="dxa"/>
          </w:tcPr>
          <w:p w14:paraId="5E2EED63" w14:textId="7DF2F4FC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Питання використання та обслуговування територій загального користування, включаючи території майданів, площ, бульварів, проспектів</w:t>
            </w:r>
          </w:p>
        </w:tc>
        <w:tc>
          <w:tcPr>
            <w:tcW w:w="1939" w:type="dxa"/>
          </w:tcPr>
          <w:p w14:paraId="4955CD4D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7BB1D0B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6FA21E0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34D9B3FF" w14:textId="77777777" w:rsidTr="00DA0CD0">
        <w:tc>
          <w:tcPr>
            <w:tcW w:w="3728" w:type="dxa"/>
          </w:tcPr>
          <w:p w14:paraId="619D7AF6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Створення, припинення діяльності, покращення стану обслуговування парків (гідропарки, лугопарки, лісопарки, парки культури та відпочинку, парки - пам'ятки садово-паркового мистецтва, спортивні, дитячі, історичні, національні, меморіальні та інші), рекреаційних зон, садів, скверів та майданчиків</w:t>
            </w:r>
          </w:p>
        </w:tc>
        <w:tc>
          <w:tcPr>
            <w:tcW w:w="1939" w:type="dxa"/>
          </w:tcPr>
          <w:p w14:paraId="71831BDC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4DD0C7B9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5D8AE756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2D158AB9" w14:textId="77777777" w:rsidTr="00DA0CD0">
        <w:tc>
          <w:tcPr>
            <w:tcW w:w="3728" w:type="dxa"/>
          </w:tcPr>
          <w:p w14:paraId="1EDB0AB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Рівень озеленення території населених</w:t>
            </w:r>
            <w:r w:rsidRPr="00B5099A">
              <w:rPr>
                <w:rFonts w:eastAsia="Arial"/>
                <w:lang w:val="uk-UA" w:eastAsia="x-none"/>
              </w:rPr>
              <w:br/>
              <w:t>пунктів (зон відпочинку, парків, скверів тощо): достатність, пропозиції зі створення нових, удосконалення стану існуючих об’єктів тощо</w:t>
            </w:r>
          </w:p>
        </w:tc>
        <w:tc>
          <w:tcPr>
            <w:tcW w:w="1939" w:type="dxa"/>
          </w:tcPr>
          <w:p w14:paraId="5437CAFA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7B72BC3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7BACBE8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643ECF9B" w14:textId="77777777" w:rsidTr="00DA0CD0">
        <w:tc>
          <w:tcPr>
            <w:tcW w:w="3728" w:type="dxa"/>
          </w:tcPr>
          <w:p w14:paraId="2E779AAC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  <w:bookmarkStart w:id="0" w:name="n112"/>
            <w:bookmarkEnd w:id="0"/>
            <w:r w:rsidRPr="00B5099A">
              <w:rPr>
                <w:rFonts w:eastAsia="Arial"/>
                <w:lang w:val="uk-UA" w:eastAsia="uk-UA"/>
              </w:rPr>
              <w:t>Утримання, створення, припинення, удосконалення обслуговування пам'яток культурної та історичної спадщини</w:t>
            </w:r>
            <w:bookmarkStart w:id="1" w:name="n113"/>
            <w:bookmarkStart w:id="2" w:name="n120"/>
            <w:bookmarkEnd w:id="1"/>
            <w:bookmarkEnd w:id="2"/>
            <w:r w:rsidRPr="00B5099A">
              <w:rPr>
                <w:rFonts w:eastAsia="Arial"/>
                <w:lang w:val="uk-UA" w:eastAsia="uk-UA"/>
              </w:rPr>
              <w:t>, розвиток культури</w:t>
            </w:r>
          </w:p>
        </w:tc>
        <w:tc>
          <w:tcPr>
            <w:tcW w:w="1939" w:type="dxa"/>
          </w:tcPr>
          <w:p w14:paraId="3D758C8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619DF5C8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03EADD77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605BB430" w14:textId="77777777" w:rsidTr="00DA0CD0">
        <w:tc>
          <w:tcPr>
            <w:tcW w:w="3728" w:type="dxa"/>
          </w:tcPr>
          <w:p w14:paraId="58AF620C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Утримання, облаштування та використання об’єктів транспортної інфраструктури (вулиці, дороги, провулки, узвози, проїзди, пішохідні та велосипедні доріжки), елементів їх обслуговування (зупинки, дорожні знаки, автостанції тощо)</w:t>
            </w:r>
          </w:p>
        </w:tc>
        <w:tc>
          <w:tcPr>
            <w:tcW w:w="1939" w:type="dxa"/>
          </w:tcPr>
          <w:p w14:paraId="5B51400C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5712F675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0D85C824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385060E7" w14:textId="77777777" w:rsidTr="00DA0CD0">
        <w:tc>
          <w:tcPr>
            <w:tcW w:w="3728" w:type="dxa"/>
          </w:tcPr>
          <w:p w14:paraId="391C8E99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 xml:space="preserve"> Транспортне сполучення громадським транспортом населених пунктів з адміністративним центром громади м. Чугуєвом (внутрішнє) </w:t>
            </w:r>
          </w:p>
        </w:tc>
        <w:tc>
          <w:tcPr>
            <w:tcW w:w="1939" w:type="dxa"/>
          </w:tcPr>
          <w:p w14:paraId="17975269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23413CE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18CAD4B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7A8A1AF4" w14:textId="77777777" w:rsidTr="00DA0CD0">
        <w:tc>
          <w:tcPr>
            <w:tcW w:w="3728" w:type="dxa"/>
          </w:tcPr>
          <w:p w14:paraId="7EA25CA0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Транспортне сполучення громадським транспортом населених пунктів громади з іншими населеними пунктами чи громадами (зовнішнє)</w:t>
            </w:r>
          </w:p>
        </w:tc>
        <w:tc>
          <w:tcPr>
            <w:tcW w:w="1939" w:type="dxa"/>
          </w:tcPr>
          <w:p w14:paraId="35C856BE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61B49129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6731BF70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1632F63B" w14:textId="77777777" w:rsidTr="00DA0CD0">
        <w:tc>
          <w:tcPr>
            <w:tcW w:w="3728" w:type="dxa"/>
          </w:tcPr>
          <w:p w14:paraId="1F38F8BB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x-none"/>
              </w:rPr>
            </w:pPr>
            <w:r w:rsidRPr="00B5099A">
              <w:rPr>
                <w:rFonts w:eastAsia="Arial"/>
                <w:lang w:val="uk-UA" w:eastAsia="x-none"/>
              </w:rPr>
              <w:t>Створення, припинення, утримання, облаштування чи покращення стану обслуговування місць для паркування транспортних засобів, паркувальних майданчиків тощо</w:t>
            </w:r>
          </w:p>
        </w:tc>
        <w:tc>
          <w:tcPr>
            <w:tcW w:w="1939" w:type="dxa"/>
          </w:tcPr>
          <w:p w14:paraId="67AADB99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20B7693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374CBE7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370423F7" w14:textId="77777777" w:rsidTr="00DA0CD0">
        <w:tc>
          <w:tcPr>
            <w:tcW w:w="3728" w:type="dxa"/>
          </w:tcPr>
          <w:p w14:paraId="3C1CEE9B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  <w:r w:rsidRPr="00B5099A">
              <w:rPr>
                <w:rFonts w:eastAsia="Arial"/>
                <w:lang w:val="uk-UA" w:eastAsia="uk-UA"/>
              </w:rPr>
              <w:t>Утримання, створення, припинення, удосконалення обслуговування кладовищ</w:t>
            </w:r>
          </w:p>
        </w:tc>
        <w:tc>
          <w:tcPr>
            <w:tcW w:w="1939" w:type="dxa"/>
          </w:tcPr>
          <w:p w14:paraId="3CFA7A7D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7039E081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77669F8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702AF1F1" w14:textId="77777777" w:rsidTr="00DA0CD0">
        <w:tc>
          <w:tcPr>
            <w:tcW w:w="3728" w:type="dxa"/>
          </w:tcPr>
          <w:p w14:paraId="34E48DAD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  <w:r w:rsidRPr="00B5099A">
              <w:rPr>
                <w:rFonts w:eastAsia="Arial"/>
                <w:lang w:val="uk-UA" w:eastAsia="uk-UA"/>
              </w:rPr>
              <w:t>Питання розвитку туризму на території громади</w:t>
            </w:r>
          </w:p>
        </w:tc>
        <w:tc>
          <w:tcPr>
            <w:tcW w:w="1939" w:type="dxa"/>
          </w:tcPr>
          <w:p w14:paraId="3F1C029C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309CEF91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0F9F5FCD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5099A" w:rsidRPr="00B5099A" w14:paraId="2F52B4B5" w14:textId="77777777" w:rsidTr="00DA0CD0">
        <w:tc>
          <w:tcPr>
            <w:tcW w:w="3728" w:type="dxa"/>
          </w:tcPr>
          <w:p w14:paraId="3A90ACC7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  <w:r w:rsidRPr="00B5099A">
              <w:rPr>
                <w:rFonts w:eastAsia="Arial"/>
                <w:lang w:val="uk-UA" w:eastAsia="uk-UA"/>
              </w:rPr>
              <w:t>Питання розвитку сільських територій громади, ефективність використання земель сільськогосподарського призначення</w:t>
            </w:r>
          </w:p>
        </w:tc>
        <w:tc>
          <w:tcPr>
            <w:tcW w:w="1939" w:type="dxa"/>
          </w:tcPr>
          <w:p w14:paraId="5B411C71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6BED063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7F13A29F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F70BE" w:rsidRPr="00302242" w14:paraId="5421A37E" w14:textId="77777777" w:rsidTr="00DA0CD0">
        <w:tc>
          <w:tcPr>
            <w:tcW w:w="3728" w:type="dxa"/>
          </w:tcPr>
          <w:p w14:paraId="12EB62D7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  <w:r w:rsidRPr="00B5099A">
              <w:rPr>
                <w:rFonts w:eastAsia="Arial"/>
                <w:lang w:val="uk-UA" w:eastAsia="uk-UA"/>
              </w:rPr>
              <w:t>Питання обмеження використання (забудови) окремих територій</w:t>
            </w:r>
          </w:p>
        </w:tc>
        <w:tc>
          <w:tcPr>
            <w:tcW w:w="1939" w:type="dxa"/>
          </w:tcPr>
          <w:p w14:paraId="6B3B98D6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68633590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410ABDD6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F70BE" w:rsidRPr="00302242" w14:paraId="0353F155" w14:textId="77777777" w:rsidTr="00DA0CD0">
        <w:tc>
          <w:tcPr>
            <w:tcW w:w="3728" w:type="dxa"/>
          </w:tcPr>
          <w:p w14:paraId="2989F011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  <w:r w:rsidRPr="00B5099A">
              <w:rPr>
                <w:rFonts w:eastAsia="Arial"/>
                <w:lang w:val="uk-UA" w:eastAsia="uk-UA"/>
              </w:rPr>
              <w:t>Питання перспективи розвитку територіальної громади</w:t>
            </w:r>
            <w:r w:rsidRPr="00B5099A">
              <w:rPr>
                <w:rFonts w:eastAsia="Arial"/>
                <w:lang w:eastAsia="uk-UA"/>
              </w:rPr>
              <w:t xml:space="preserve"> </w:t>
            </w:r>
          </w:p>
        </w:tc>
        <w:tc>
          <w:tcPr>
            <w:tcW w:w="1939" w:type="dxa"/>
          </w:tcPr>
          <w:p w14:paraId="2BCB871B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3A0AE2DD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4EADF9C6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F70BE" w:rsidRPr="00302242" w14:paraId="3145D79B" w14:textId="77777777" w:rsidTr="00DA0CD0">
        <w:tc>
          <w:tcPr>
            <w:tcW w:w="3728" w:type="dxa"/>
          </w:tcPr>
          <w:p w14:paraId="465DF989" w14:textId="77777777" w:rsidR="00B5099A" w:rsidRPr="00B5099A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  <w:r w:rsidRPr="00B5099A">
              <w:rPr>
                <w:rFonts w:eastAsia="Arial"/>
                <w:lang w:val="uk-UA" w:eastAsia="uk-UA"/>
              </w:rPr>
              <w:t xml:space="preserve">Пріоритетні питання коротко- (до 3-х років), середньо- (від 3 до 7 років) та довгострокового (понад 7 років) розвитку територіальної громади </w:t>
            </w:r>
          </w:p>
        </w:tc>
        <w:tc>
          <w:tcPr>
            <w:tcW w:w="1939" w:type="dxa"/>
          </w:tcPr>
          <w:p w14:paraId="1E3AC455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4F8AA6E7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1531C456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  <w:tr w:rsidR="00BF70BE" w:rsidRPr="00302242" w14:paraId="619CB541" w14:textId="77777777" w:rsidTr="00DA0CD0">
        <w:tc>
          <w:tcPr>
            <w:tcW w:w="3728" w:type="dxa"/>
          </w:tcPr>
          <w:p w14:paraId="22F88490" w14:textId="77777777" w:rsidR="00B5099A" w:rsidRPr="00302242" w:rsidRDefault="00B5099A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  <w:r w:rsidRPr="00B5099A">
              <w:rPr>
                <w:rFonts w:eastAsia="Arial"/>
                <w:lang w:val="uk-UA" w:eastAsia="uk-UA"/>
              </w:rPr>
              <w:t>Інше</w:t>
            </w:r>
          </w:p>
          <w:p w14:paraId="296E53C2" w14:textId="77777777" w:rsidR="00302242" w:rsidRPr="00302242" w:rsidRDefault="00302242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</w:p>
          <w:p w14:paraId="190B6A11" w14:textId="77777777" w:rsidR="00302242" w:rsidRPr="00302242" w:rsidRDefault="00302242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</w:p>
          <w:p w14:paraId="5F6D3045" w14:textId="77777777" w:rsidR="00BF70BE" w:rsidRPr="00B5099A" w:rsidRDefault="00BF70BE" w:rsidP="00B5099A">
            <w:pPr>
              <w:tabs>
                <w:tab w:val="left" w:pos="0"/>
              </w:tabs>
              <w:spacing w:after="40" w:line="276" w:lineRule="auto"/>
              <w:rPr>
                <w:rFonts w:eastAsia="Arial"/>
                <w:lang w:val="uk-UA" w:eastAsia="uk-UA"/>
              </w:rPr>
            </w:pPr>
          </w:p>
        </w:tc>
        <w:tc>
          <w:tcPr>
            <w:tcW w:w="1939" w:type="dxa"/>
          </w:tcPr>
          <w:p w14:paraId="7AE1B489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448" w:type="dxa"/>
          </w:tcPr>
          <w:p w14:paraId="3FD7D41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  <w:tc>
          <w:tcPr>
            <w:tcW w:w="2539" w:type="dxa"/>
          </w:tcPr>
          <w:p w14:paraId="55EF8A62" w14:textId="77777777" w:rsidR="00B5099A" w:rsidRPr="00B5099A" w:rsidRDefault="00B5099A" w:rsidP="00B5099A">
            <w:pPr>
              <w:tabs>
                <w:tab w:val="left" w:pos="0"/>
              </w:tabs>
              <w:spacing w:after="40"/>
              <w:contextualSpacing/>
              <w:jc w:val="both"/>
              <w:rPr>
                <w:rFonts w:eastAsia="Arial"/>
                <w:lang w:val="uk-UA" w:eastAsia="x-none"/>
              </w:rPr>
            </w:pPr>
          </w:p>
        </w:tc>
      </w:tr>
    </w:tbl>
    <w:p w14:paraId="53E26EC8" w14:textId="77777777" w:rsidR="00B5099A" w:rsidRPr="00B5099A" w:rsidRDefault="00B5099A" w:rsidP="00B5099A">
      <w:pPr>
        <w:rPr>
          <w:rFonts w:eastAsia="Arial"/>
          <w:lang w:val="uk-UA" w:eastAsia="uk-UA"/>
        </w:rPr>
      </w:pPr>
    </w:p>
    <w:p w14:paraId="6E5CE75E" w14:textId="77777777" w:rsidR="00B5099A" w:rsidRPr="00B5099A" w:rsidRDefault="00B5099A" w:rsidP="00B5099A">
      <w:pPr>
        <w:tabs>
          <w:tab w:val="left" w:pos="426"/>
        </w:tabs>
        <w:ind w:left="426"/>
        <w:rPr>
          <w:rFonts w:eastAsia="Arial"/>
          <w:lang w:val="uk-UA" w:eastAsia="uk-UA"/>
        </w:rPr>
      </w:pPr>
    </w:p>
    <w:p w14:paraId="38F339FF" w14:textId="77777777" w:rsidR="00B5099A" w:rsidRPr="00B5099A" w:rsidRDefault="00B5099A" w:rsidP="00B5099A">
      <w:pPr>
        <w:rPr>
          <w:rFonts w:eastAsia="Arial"/>
          <w:sz w:val="16"/>
          <w:szCs w:val="16"/>
          <w:lang w:val="uk-UA" w:eastAsia="uk-UA"/>
        </w:rPr>
      </w:pPr>
    </w:p>
    <w:p w14:paraId="040D72B9" w14:textId="2DDEC732" w:rsidR="007E43BB" w:rsidRPr="00302242" w:rsidRDefault="007E43BB" w:rsidP="007E43BB">
      <w:pPr>
        <w:rPr>
          <w:sz w:val="22"/>
          <w:szCs w:val="22"/>
          <w:lang w:val="uk-UA"/>
        </w:rPr>
      </w:pPr>
      <w:r w:rsidRPr="00302242">
        <w:rPr>
          <w:sz w:val="22"/>
          <w:szCs w:val="22"/>
          <w:lang w:val="uk-UA"/>
        </w:rPr>
        <w:t xml:space="preserve">  </w:t>
      </w:r>
      <w:r w:rsidR="00BF70BE" w:rsidRPr="00302242">
        <w:rPr>
          <w:sz w:val="22"/>
          <w:szCs w:val="22"/>
          <w:lang w:val="uk-UA"/>
        </w:rPr>
        <w:t xml:space="preserve">  </w:t>
      </w:r>
      <w:r w:rsidRPr="00302242">
        <w:rPr>
          <w:sz w:val="22"/>
          <w:szCs w:val="22"/>
          <w:lang w:val="uk-UA"/>
        </w:rPr>
        <w:t xml:space="preserve"> _______________                     </w:t>
      </w:r>
      <w:r w:rsidR="00BF70BE" w:rsidRPr="00302242">
        <w:rPr>
          <w:sz w:val="22"/>
          <w:szCs w:val="22"/>
          <w:lang w:val="uk-UA"/>
        </w:rPr>
        <w:t xml:space="preserve">     </w:t>
      </w:r>
      <w:r w:rsidRPr="00302242">
        <w:rPr>
          <w:sz w:val="22"/>
          <w:szCs w:val="22"/>
          <w:lang w:val="uk-UA"/>
        </w:rPr>
        <w:t xml:space="preserve">______________________                    </w:t>
      </w:r>
      <w:r w:rsidR="00BF70BE" w:rsidRPr="00302242">
        <w:rPr>
          <w:sz w:val="22"/>
          <w:szCs w:val="22"/>
          <w:lang w:val="uk-UA"/>
        </w:rPr>
        <w:t xml:space="preserve">  </w:t>
      </w:r>
      <w:r w:rsidRPr="00302242">
        <w:rPr>
          <w:sz w:val="22"/>
          <w:szCs w:val="22"/>
          <w:lang w:val="uk-UA"/>
        </w:rPr>
        <w:t xml:space="preserve"> ______________________</w:t>
      </w:r>
    </w:p>
    <w:p w14:paraId="12F6DCE8" w14:textId="6A64E568" w:rsidR="007E43BB" w:rsidRPr="00302242" w:rsidRDefault="007E43BB" w:rsidP="007E43BB">
      <w:pPr>
        <w:rPr>
          <w:sz w:val="22"/>
          <w:szCs w:val="22"/>
          <w:lang w:val="uk-UA"/>
        </w:rPr>
      </w:pPr>
      <w:r w:rsidRPr="00302242">
        <w:rPr>
          <w:sz w:val="22"/>
          <w:szCs w:val="22"/>
          <w:lang w:val="uk-UA"/>
        </w:rPr>
        <w:t xml:space="preserve">             (дата) </w:t>
      </w:r>
      <w:r w:rsidRPr="00302242">
        <w:rPr>
          <w:sz w:val="22"/>
          <w:szCs w:val="22"/>
          <w:lang w:val="uk-UA"/>
        </w:rPr>
        <w:tab/>
      </w:r>
      <w:r w:rsidRPr="00302242">
        <w:rPr>
          <w:sz w:val="22"/>
          <w:szCs w:val="22"/>
          <w:lang w:val="uk-UA"/>
        </w:rPr>
        <w:tab/>
      </w:r>
      <w:r w:rsidRPr="00302242">
        <w:rPr>
          <w:sz w:val="22"/>
          <w:szCs w:val="22"/>
          <w:lang w:val="uk-UA"/>
        </w:rPr>
        <w:tab/>
        <w:t xml:space="preserve">  </w:t>
      </w:r>
      <w:r w:rsidR="00BF70BE" w:rsidRPr="00302242">
        <w:rPr>
          <w:sz w:val="22"/>
          <w:szCs w:val="22"/>
          <w:lang w:val="uk-UA"/>
        </w:rPr>
        <w:t xml:space="preserve">         </w:t>
      </w:r>
      <w:r w:rsidRPr="00302242">
        <w:rPr>
          <w:sz w:val="22"/>
          <w:szCs w:val="22"/>
          <w:lang w:val="uk-UA"/>
        </w:rPr>
        <w:t xml:space="preserve">             (підпис)                                          (ініціали, прізвище)</w:t>
      </w:r>
    </w:p>
    <w:p w14:paraId="23855E84" w14:textId="77777777" w:rsidR="007E43BB" w:rsidRPr="00302242" w:rsidRDefault="007E43BB" w:rsidP="007E43BB">
      <w:pPr>
        <w:ind w:left="567"/>
        <w:rPr>
          <w:i/>
          <w:color w:val="FF0000"/>
          <w:lang w:val="uk-UA"/>
        </w:rPr>
      </w:pPr>
    </w:p>
    <w:p w14:paraId="06194313" w14:textId="77777777" w:rsidR="00B5099A" w:rsidRPr="00B5099A" w:rsidRDefault="00B5099A" w:rsidP="00B5099A">
      <w:pPr>
        <w:jc w:val="center"/>
        <w:rPr>
          <w:rFonts w:eastAsia="Arial"/>
          <w:lang w:val="uk-UA" w:eastAsia="uk-UA"/>
        </w:rPr>
      </w:pPr>
    </w:p>
    <w:sectPr w:rsidR="00B5099A" w:rsidRPr="00B5099A" w:rsidSect="00DA0CD0">
      <w:pgSz w:w="11906" w:h="16838" w:code="9"/>
      <w:pgMar w:top="510" w:right="567" w:bottom="510" w:left="539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0983"/>
    <w:multiLevelType w:val="hybridMultilevel"/>
    <w:tmpl w:val="4C12A14A"/>
    <w:lvl w:ilvl="0" w:tplc="1968F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4C0"/>
    <w:multiLevelType w:val="hybridMultilevel"/>
    <w:tmpl w:val="0A4E9474"/>
    <w:lvl w:ilvl="0" w:tplc="12E6645A">
      <w:start w:val="1"/>
      <w:numFmt w:val="bullet"/>
      <w:lvlText w:val="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16D"/>
    <w:multiLevelType w:val="hybridMultilevel"/>
    <w:tmpl w:val="A712C6B8"/>
    <w:lvl w:ilvl="0" w:tplc="12E6645A">
      <w:start w:val="1"/>
      <w:numFmt w:val="bullet"/>
      <w:lvlText w:val="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83291"/>
    <w:multiLevelType w:val="hybridMultilevel"/>
    <w:tmpl w:val="8E58544A"/>
    <w:lvl w:ilvl="0" w:tplc="FEC4634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3462">
    <w:abstractNumId w:val="1"/>
  </w:num>
  <w:num w:numId="2" w16cid:durableId="853148350">
    <w:abstractNumId w:val="2"/>
  </w:num>
  <w:num w:numId="3" w16cid:durableId="1932617607">
    <w:abstractNumId w:val="0"/>
  </w:num>
  <w:num w:numId="4" w16cid:durableId="169876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59"/>
    <w:rsid w:val="001D4A4D"/>
    <w:rsid w:val="00302242"/>
    <w:rsid w:val="005E33B0"/>
    <w:rsid w:val="00722B59"/>
    <w:rsid w:val="007E32CB"/>
    <w:rsid w:val="007E43BB"/>
    <w:rsid w:val="008439D1"/>
    <w:rsid w:val="00B5099A"/>
    <w:rsid w:val="00B517AE"/>
    <w:rsid w:val="00B74891"/>
    <w:rsid w:val="00BB4237"/>
    <w:rsid w:val="00BF70BE"/>
    <w:rsid w:val="00C17E95"/>
    <w:rsid w:val="00D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5831"/>
  <w15:chartTrackingRefBased/>
  <w15:docId w15:val="{C34BEC2C-1A5E-4DF4-B367-55989BD2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9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4684</Words>
  <Characters>2671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Строля</dc:creator>
  <cp:keywords/>
  <dc:description/>
  <cp:lastModifiedBy>Марія Андрієнко</cp:lastModifiedBy>
  <cp:revision>5</cp:revision>
  <cp:lastPrinted>2024-09-16T10:27:00Z</cp:lastPrinted>
  <dcterms:created xsi:type="dcterms:W3CDTF">2024-09-13T07:01:00Z</dcterms:created>
  <dcterms:modified xsi:type="dcterms:W3CDTF">2024-09-16T10:30:00Z</dcterms:modified>
</cp:coreProperties>
</file>