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F1" w:rsidRPr="006A38F1" w:rsidRDefault="006A38F1" w:rsidP="006A38F1">
      <w:pPr>
        <w:ind w:left="142" w:firstLine="425"/>
        <w:jc w:val="center"/>
        <w:rPr>
          <w:rFonts w:ascii="Times New Roman" w:eastAsia="Calibri" w:hAnsi="Times New Roman" w:cs="Times New Roman"/>
          <w:b/>
          <w:sz w:val="28"/>
          <w:szCs w:val="28"/>
          <w:lang w:val="uk-UA"/>
        </w:rPr>
      </w:pPr>
      <w:bookmarkStart w:id="0" w:name="_GoBack"/>
      <w:bookmarkEnd w:id="0"/>
      <w:r w:rsidRPr="006A38F1">
        <w:rPr>
          <w:rFonts w:ascii="Times New Roman" w:eastAsia="Calibri" w:hAnsi="Times New Roman" w:cs="Times New Roman"/>
          <w:b/>
          <w:sz w:val="28"/>
          <w:szCs w:val="28"/>
        </w:rPr>
        <w:t>Шановна громадо, дорогі земляки!</w:t>
      </w:r>
    </w:p>
    <w:p w:rsidR="006A38F1" w:rsidRPr="006A38F1" w:rsidRDefault="006A38F1" w:rsidP="006A38F1">
      <w:pPr>
        <w:ind w:left="142" w:firstLine="425"/>
        <w:jc w:val="center"/>
        <w:rPr>
          <w:rFonts w:ascii="Times New Roman" w:eastAsia="Calibri" w:hAnsi="Times New Roman" w:cs="Times New Roman"/>
          <w:b/>
          <w:sz w:val="28"/>
          <w:szCs w:val="28"/>
          <w:lang w:val="uk-UA"/>
        </w:rPr>
      </w:pP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Минув щ</w:t>
      </w:r>
      <w:r w:rsidRPr="006A38F1">
        <w:rPr>
          <w:rFonts w:ascii="Times New Roman" w:eastAsia="Calibri" w:hAnsi="Times New Roman" w:cs="Times New Roman"/>
          <w:sz w:val="28"/>
          <w:szCs w:val="28"/>
        </w:rPr>
        <w:t>е один</w:t>
      </w:r>
      <w:r w:rsidRPr="006A38F1">
        <w:rPr>
          <w:rFonts w:ascii="Times New Roman" w:eastAsia="Calibri" w:hAnsi="Times New Roman" w:cs="Times New Roman"/>
          <w:sz w:val="28"/>
          <w:szCs w:val="28"/>
          <w:lang w:val="uk-UA"/>
        </w:rPr>
        <w:t xml:space="preserve"> важкий </w:t>
      </w:r>
      <w:r w:rsidRPr="006A38F1">
        <w:rPr>
          <w:rFonts w:ascii="Times New Roman" w:eastAsia="Calibri" w:hAnsi="Times New Roman" w:cs="Times New Roman"/>
          <w:sz w:val="28"/>
          <w:szCs w:val="28"/>
        </w:rPr>
        <w:t>рік повномасштабн</w:t>
      </w:r>
      <w:r w:rsidRPr="006A38F1">
        <w:rPr>
          <w:rFonts w:ascii="Times New Roman" w:eastAsia="Calibri" w:hAnsi="Times New Roman" w:cs="Times New Roman"/>
          <w:sz w:val="28"/>
          <w:szCs w:val="28"/>
          <w:lang w:val="uk-UA"/>
        </w:rPr>
        <w:t>ої</w:t>
      </w:r>
      <w:r w:rsidRPr="006A38F1">
        <w:rPr>
          <w:rFonts w:ascii="Times New Roman" w:eastAsia="Calibri" w:hAnsi="Times New Roman" w:cs="Times New Roman"/>
          <w:sz w:val="28"/>
          <w:szCs w:val="28"/>
        </w:rPr>
        <w:t xml:space="preserve"> війн</w:t>
      </w:r>
      <w:r w:rsidRPr="006A38F1">
        <w:rPr>
          <w:rFonts w:ascii="Times New Roman" w:eastAsia="Calibri" w:hAnsi="Times New Roman" w:cs="Times New Roman"/>
          <w:sz w:val="28"/>
          <w:szCs w:val="28"/>
          <w:lang w:val="uk-UA"/>
        </w:rPr>
        <w:t>и</w:t>
      </w:r>
      <w:r w:rsidRPr="006A38F1">
        <w:rPr>
          <w:rFonts w:ascii="Times New Roman" w:eastAsia="Calibri" w:hAnsi="Times New Roman" w:cs="Times New Roman"/>
          <w:sz w:val="28"/>
          <w:szCs w:val="28"/>
        </w:rPr>
        <w:t xml:space="preserve"> </w:t>
      </w:r>
      <w:r w:rsidRPr="006A38F1">
        <w:rPr>
          <w:rFonts w:ascii="Times New Roman" w:eastAsia="Calibri" w:hAnsi="Times New Roman" w:cs="Times New Roman"/>
          <w:sz w:val="28"/>
          <w:szCs w:val="28"/>
          <w:lang w:val="uk-UA"/>
        </w:rPr>
        <w:t>в нашій країні. Кожного дня перед нами поставали нові завдання і виклики,</w:t>
      </w:r>
      <w:r w:rsidRPr="006A38F1">
        <w:rPr>
          <w:rFonts w:ascii="Arial" w:eastAsia="Calibri" w:hAnsi="Arial" w:cs="Arial"/>
          <w:color w:val="323232"/>
        </w:rPr>
        <w:t xml:space="preserve"> </w:t>
      </w:r>
      <w:r w:rsidRPr="006A38F1">
        <w:rPr>
          <w:rFonts w:ascii="Times New Roman" w:eastAsia="Calibri" w:hAnsi="Times New Roman" w:cs="Times New Roman"/>
          <w:sz w:val="28"/>
          <w:szCs w:val="28"/>
        </w:rPr>
        <w:t xml:space="preserve">які </w:t>
      </w:r>
      <w:r w:rsidRPr="006A38F1">
        <w:rPr>
          <w:rFonts w:ascii="Times New Roman" w:eastAsia="Calibri" w:hAnsi="Times New Roman" w:cs="Times New Roman"/>
          <w:sz w:val="28"/>
          <w:szCs w:val="28"/>
          <w:lang w:val="uk-UA"/>
        </w:rPr>
        <w:t xml:space="preserve">ми </w:t>
      </w:r>
      <w:r w:rsidRPr="006A38F1">
        <w:rPr>
          <w:rFonts w:ascii="Times New Roman" w:eastAsia="Calibri" w:hAnsi="Times New Roman" w:cs="Times New Roman"/>
          <w:sz w:val="28"/>
          <w:szCs w:val="28"/>
        </w:rPr>
        <w:t>долали разом — усією громадою</w:t>
      </w:r>
      <w:r w:rsidRPr="006A38F1">
        <w:rPr>
          <w:rFonts w:ascii="Times New Roman" w:eastAsia="Calibri" w:hAnsi="Times New Roman" w:cs="Times New Roman"/>
          <w:sz w:val="28"/>
          <w:szCs w:val="28"/>
          <w:lang w:val="uk-UA"/>
        </w:rPr>
        <w:t>. Це був рік оборони, стійкості та турботи, рік нашої єдності та консолідації зусиль заради спільної мети – Перемоги.</w:t>
      </w: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Наша громада створена 12 червня 2020 року. До складу громади входять 9 населених пунктів: місто Чугуїв, селище Кочеток та 7 сіл (Василів Хутір, Велика Бабка, Зарожне, Кам’яна Яруга, Клугино-Башкирівка, Піщане та Тетлега), сформовані 4 старостинських округи. Із трьох років існування громади два роки ми живемо в умовах війни.</w:t>
      </w: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Незважаючи на непростий час, ми дбали про безпеку дорослих і дітей, забезпечували життєдіяльність громади, водозабезпечення і водовідведення, вивезення побутових відходів, вуличне освітлення, утримання житла та його відновлення після пошкоджень, теплопостачання та багато іншого для комфорту наших мешканців.</w:t>
      </w: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Ми сфокусувалися на головному та визначили своїми пріоритетами наступні напрями:</w:t>
      </w:r>
    </w:p>
    <w:p w:rsidR="006A38F1" w:rsidRPr="006A38F1" w:rsidRDefault="006A38F1" w:rsidP="002C3570">
      <w:pPr>
        <w:numPr>
          <w:ilvl w:val="0"/>
          <w:numId w:val="2"/>
        </w:numPr>
        <w:spacing w:line="240" w:lineRule="auto"/>
        <w:ind w:left="0" w:firstLine="709"/>
        <w:contextualSpacing/>
        <w:rPr>
          <w:rFonts w:ascii="Times New Roman" w:eastAsia="Calibri" w:hAnsi="Times New Roman" w:cs="Times New Roman"/>
          <w:sz w:val="28"/>
          <w:szCs w:val="28"/>
        </w:rPr>
      </w:pPr>
      <w:r w:rsidRPr="006A38F1">
        <w:rPr>
          <w:rFonts w:ascii="Times New Roman" w:eastAsia="Calibri" w:hAnsi="Times New Roman" w:cs="Times New Roman"/>
          <w:sz w:val="28"/>
          <w:szCs w:val="28"/>
          <w:lang w:val="uk-UA"/>
        </w:rPr>
        <w:t xml:space="preserve">збалансоване формування та управління бюджетом громади, соціально-економічний розвиток територій; </w:t>
      </w:r>
    </w:p>
    <w:p w:rsidR="006A38F1" w:rsidRPr="006A38F1" w:rsidRDefault="006A38F1" w:rsidP="002C3570">
      <w:pPr>
        <w:numPr>
          <w:ilvl w:val="0"/>
          <w:numId w:val="2"/>
        </w:numPr>
        <w:tabs>
          <w:tab w:val="left" w:pos="709"/>
          <w:tab w:val="left" w:pos="1134"/>
          <w:tab w:val="left" w:pos="1985"/>
        </w:tabs>
        <w:spacing w:line="240" w:lineRule="auto"/>
        <w:ind w:left="0" w:firstLine="709"/>
        <w:contextualSpacing/>
        <w:rPr>
          <w:rFonts w:ascii="Times New Roman" w:eastAsia="Calibri" w:hAnsi="Times New Roman" w:cs="Times New Roman"/>
          <w:sz w:val="28"/>
          <w:szCs w:val="28"/>
        </w:rPr>
      </w:pPr>
      <w:r w:rsidRPr="006A38F1">
        <w:rPr>
          <w:rFonts w:ascii="Times New Roman" w:eastAsia="Calibri" w:hAnsi="Times New Roman" w:cs="Times New Roman"/>
          <w:sz w:val="28"/>
          <w:szCs w:val="28"/>
          <w:lang w:val="uk-UA"/>
        </w:rPr>
        <w:t xml:space="preserve">підтримка та допомога Збройним силам України; </w:t>
      </w:r>
    </w:p>
    <w:p w:rsidR="006A38F1" w:rsidRPr="006A38F1" w:rsidRDefault="006A38F1" w:rsidP="002C3570">
      <w:pPr>
        <w:numPr>
          <w:ilvl w:val="0"/>
          <w:numId w:val="2"/>
        </w:numPr>
        <w:spacing w:line="240" w:lineRule="auto"/>
        <w:ind w:left="0" w:firstLine="709"/>
        <w:contextualSpacing/>
        <w:rPr>
          <w:rFonts w:ascii="Times New Roman" w:eastAsia="Calibri" w:hAnsi="Times New Roman" w:cs="Times New Roman"/>
          <w:sz w:val="28"/>
          <w:szCs w:val="28"/>
        </w:rPr>
      </w:pPr>
      <w:r w:rsidRPr="006A38F1">
        <w:rPr>
          <w:rFonts w:ascii="Times New Roman" w:eastAsia="Calibri" w:hAnsi="Times New Roman" w:cs="Times New Roman"/>
          <w:sz w:val="28"/>
          <w:szCs w:val="28"/>
          <w:lang w:val="uk-UA"/>
        </w:rPr>
        <w:t>безпека громадян та надання соціальної підтримки мешканцям, внутрішньо переміщеним особам, які цього потребують;</w:t>
      </w:r>
    </w:p>
    <w:p w:rsidR="006A38F1" w:rsidRPr="006A38F1" w:rsidRDefault="006A38F1" w:rsidP="002C3570">
      <w:pPr>
        <w:numPr>
          <w:ilvl w:val="0"/>
          <w:numId w:val="2"/>
        </w:numPr>
        <w:spacing w:line="240" w:lineRule="auto"/>
        <w:ind w:left="0" w:firstLine="709"/>
        <w:contextualSpacing/>
        <w:rPr>
          <w:rFonts w:ascii="Times New Roman" w:eastAsia="Calibri" w:hAnsi="Times New Roman" w:cs="Times New Roman"/>
          <w:sz w:val="28"/>
          <w:szCs w:val="28"/>
        </w:rPr>
      </w:pPr>
      <w:r w:rsidRPr="006A38F1">
        <w:rPr>
          <w:rFonts w:ascii="Times New Roman" w:eastAsia="Calibri" w:hAnsi="Times New Roman" w:cs="Times New Roman"/>
          <w:sz w:val="28"/>
          <w:szCs w:val="28"/>
          <w:lang w:val="uk-UA"/>
        </w:rPr>
        <w:t xml:space="preserve">відбудова та відновлення пошкодженого або зруйнованого комунального майна та </w:t>
      </w:r>
      <w:r w:rsidRPr="006A38F1">
        <w:rPr>
          <w:rFonts w:ascii="Times New Roman" w:eastAsia="Calibri" w:hAnsi="Times New Roman" w:cs="Times New Roman"/>
          <w:sz w:val="28"/>
          <w:szCs w:val="28"/>
        </w:rPr>
        <w:t>інфраструктур</w:t>
      </w:r>
      <w:r w:rsidRPr="006A38F1">
        <w:rPr>
          <w:rFonts w:ascii="Times New Roman" w:eastAsia="Calibri" w:hAnsi="Times New Roman" w:cs="Times New Roman"/>
          <w:sz w:val="28"/>
          <w:szCs w:val="28"/>
          <w:lang w:val="uk-UA"/>
        </w:rPr>
        <w:t>них об’єктів громади, особистого майна громадян;</w:t>
      </w:r>
      <w:r w:rsidRPr="006A38F1">
        <w:rPr>
          <w:rFonts w:ascii="Times New Roman" w:eastAsia="Calibri" w:hAnsi="Times New Roman" w:cs="Times New Roman"/>
          <w:sz w:val="28"/>
          <w:szCs w:val="28"/>
        </w:rPr>
        <w:t xml:space="preserve"> </w:t>
      </w:r>
    </w:p>
    <w:p w:rsidR="006A38F1" w:rsidRPr="006A38F1" w:rsidRDefault="006A38F1" w:rsidP="002C3570">
      <w:pPr>
        <w:numPr>
          <w:ilvl w:val="0"/>
          <w:numId w:val="2"/>
        </w:numPr>
        <w:spacing w:line="240" w:lineRule="auto"/>
        <w:ind w:left="0" w:firstLine="709"/>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міжнародна співпраця та </w:t>
      </w:r>
      <w:r w:rsidRPr="006A38F1">
        <w:rPr>
          <w:rFonts w:ascii="Times New Roman" w:eastAsia="Calibri" w:hAnsi="Times New Roman" w:cs="Times New Roman"/>
          <w:sz w:val="28"/>
          <w:szCs w:val="28"/>
        </w:rPr>
        <w:t>залуч</w:t>
      </w:r>
      <w:r w:rsidRPr="006A38F1">
        <w:rPr>
          <w:rFonts w:ascii="Times New Roman" w:eastAsia="Calibri" w:hAnsi="Times New Roman" w:cs="Times New Roman"/>
          <w:sz w:val="28"/>
          <w:szCs w:val="28"/>
          <w:lang w:val="uk-UA"/>
        </w:rPr>
        <w:t xml:space="preserve">ення коштів </w:t>
      </w:r>
      <w:r w:rsidRPr="006A38F1">
        <w:rPr>
          <w:rFonts w:ascii="Times New Roman" w:eastAsia="Calibri" w:hAnsi="Times New Roman" w:cs="Times New Roman"/>
          <w:sz w:val="28"/>
          <w:szCs w:val="28"/>
        </w:rPr>
        <w:t>міжнародної до</w:t>
      </w:r>
      <w:r w:rsidRPr="006A38F1">
        <w:rPr>
          <w:rFonts w:ascii="Times New Roman" w:eastAsia="Calibri" w:hAnsi="Times New Roman" w:cs="Times New Roman"/>
          <w:sz w:val="28"/>
          <w:szCs w:val="28"/>
          <w:lang w:val="uk-UA"/>
        </w:rPr>
        <w:t>помоги для відновлення та розвитку громади.</w:t>
      </w:r>
    </w:p>
    <w:p w:rsidR="006A38F1" w:rsidRPr="006A38F1" w:rsidRDefault="006A38F1" w:rsidP="006A38F1">
      <w:pPr>
        <w:spacing w:line="240" w:lineRule="auto"/>
        <w:ind w:firstLine="709"/>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Саме ці напрями роботи були пріоритетними в нашій роботі та маємо значні результати з кожного напряму. </w:t>
      </w:r>
    </w:p>
    <w:p w:rsidR="006A38F1" w:rsidRPr="006A38F1" w:rsidRDefault="006A38F1" w:rsidP="006A38F1">
      <w:pPr>
        <w:spacing w:line="240" w:lineRule="auto"/>
        <w:ind w:firstLine="709"/>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 Хочу подякувати тим, хто весь час відбудовує і творить, волонтерить і захищає, лікує, здає кров і навчає, пече хліб і патрулює вулиці, саджає квіти і просуває українську культуру, виборює перемогу у спорті і б’ється на полі бою, підтримує соціально незахищених і залучає кошти в громаду. Ми єдині у прагненні відстояти країну і розвивати громаду.</w:t>
      </w:r>
    </w:p>
    <w:p w:rsidR="006A38F1" w:rsidRPr="006A38F1" w:rsidRDefault="006A38F1" w:rsidP="006A38F1">
      <w:pPr>
        <w:spacing w:line="240" w:lineRule="auto"/>
        <w:ind w:firstLine="709"/>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Безмежна шана і вдячність нашим Захисникам і Захисницям за надію на майбутнє, за кожен клаптик звільненої від окупантів землі.</w:t>
      </w:r>
    </w:p>
    <w:p w:rsidR="006A38F1" w:rsidRPr="006A38F1" w:rsidRDefault="006A38F1" w:rsidP="006A38F1">
      <w:pPr>
        <w:spacing w:line="240" w:lineRule="auto"/>
        <w:ind w:firstLine="709"/>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Щохвилини пам'ятаймо, кому ми завдячуємо за захист рідної землі та можливість жити, працювати і розвивати громаду. Вони захищають нас там, а наше завдання — тримати тил й активно допомагати воїнам. </w:t>
      </w:r>
    </w:p>
    <w:p w:rsidR="006A38F1" w:rsidRPr="006A38F1" w:rsidRDefault="006A38F1" w:rsidP="006A38F1">
      <w:pPr>
        <w:spacing w:line="240" w:lineRule="auto"/>
        <w:ind w:firstLine="709"/>
        <w:rPr>
          <w:rFonts w:ascii="Calibri" w:eastAsia="Calibri" w:hAnsi="Calibri" w:cs="Times New Roman"/>
          <w:sz w:val="28"/>
          <w:szCs w:val="28"/>
          <w:lang w:val="uk-UA"/>
        </w:rPr>
      </w:pPr>
      <w:r w:rsidRPr="006A38F1">
        <w:rPr>
          <w:rFonts w:ascii="Times New Roman" w:eastAsia="Calibri" w:hAnsi="Times New Roman" w:cs="Times New Roman"/>
          <w:sz w:val="28"/>
          <w:szCs w:val="28"/>
          <w:lang w:val="uk-UA"/>
        </w:rPr>
        <w:t>Сьогодні</w:t>
      </w:r>
      <w:r w:rsidRPr="006A38F1">
        <w:rPr>
          <w:rFonts w:ascii="Times New Roman" w:eastAsia="Times New Roman" w:hAnsi="Times New Roman" w:cs="Times New Roman"/>
          <w:color w:val="0D0D0D"/>
          <w:sz w:val="28"/>
          <w:szCs w:val="28"/>
          <w:lang w:val="uk-UA" w:eastAsia="uk-UA"/>
        </w:rPr>
        <w:t xml:space="preserve"> п</w:t>
      </w:r>
      <w:r w:rsidRPr="006A38F1">
        <w:rPr>
          <w:rFonts w:ascii="Times New Roman" w:eastAsia="Times New Roman" w:hAnsi="Times New Roman" w:cs="Times New Roman"/>
          <w:color w:val="0D0D0D"/>
          <w:sz w:val="28"/>
          <w:szCs w:val="28"/>
          <w:lang w:eastAsia="uk-UA"/>
        </w:rPr>
        <w:t>ропоную до вашої уваги звіт про мою роботу в частині виконання повноважень міського голови у 2023 році</w:t>
      </w:r>
      <w:r w:rsidRPr="006A38F1">
        <w:rPr>
          <w:rFonts w:ascii="Times New Roman" w:eastAsia="Times New Roman" w:hAnsi="Times New Roman" w:cs="Times New Roman"/>
          <w:color w:val="0D0D0D"/>
          <w:sz w:val="28"/>
          <w:szCs w:val="28"/>
          <w:lang w:val="uk-UA" w:eastAsia="uk-UA"/>
        </w:rPr>
        <w:t>, і хочу зазначити, що</w:t>
      </w:r>
      <w:r w:rsidRPr="006A38F1">
        <w:rPr>
          <w:rFonts w:ascii="Times New Roman" w:eastAsia="Times New Roman" w:hAnsi="Times New Roman" w:cs="Times New Roman"/>
          <w:color w:val="0D0D0D"/>
          <w:sz w:val="28"/>
          <w:szCs w:val="28"/>
          <w:lang w:eastAsia="uk-UA"/>
        </w:rPr>
        <w:t xml:space="preserve"> </w:t>
      </w:r>
      <w:r w:rsidRPr="006A38F1">
        <w:rPr>
          <w:rFonts w:ascii="Times New Roman" w:eastAsia="Times New Roman" w:hAnsi="Times New Roman" w:cs="Times New Roman"/>
          <w:color w:val="0D0D0D"/>
          <w:sz w:val="28"/>
          <w:szCs w:val="28"/>
          <w:lang w:val="uk-UA" w:eastAsia="uk-UA"/>
        </w:rPr>
        <w:t>м</w:t>
      </w:r>
      <w:r w:rsidRPr="006A38F1">
        <w:rPr>
          <w:rFonts w:ascii="Times New Roman" w:eastAsia="Times New Roman" w:hAnsi="Times New Roman" w:cs="Times New Roman"/>
          <w:color w:val="0D0D0D"/>
          <w:sz w:val="28"/>
          <w:szCs w:val="28"/>
          <w:lang w:eastAsia="uk-UA"/>
        </w:rPr>
        <w:t xml:space="preserve">ета </w:t>
      </w:r>
      <w:r w:rsidRPr="006A38F1">
        <w:rPr>
          <w:rFonts w:ascii="Times New Roman" w:eastAsia="Times New Roman" w:hAnsi="Times New Roman" w:cs="Times New Roman"/>
          <w:color w:val="0D0D0D"/>
          <w:sz w:val="28"/>
          <w:szCs w:val="28"/>
          <w:lang w:val="uk-UA" w:eastAsia="uk-UA"/>
        </w:rPr>
        <w:t xml:space="preserve">цього </w:t>
      </w:r>
      <w:r w:rsidRPr="006A38F1">
        <w:rPr>
          <w:rFonts w:ascii="Times New Roman" w:eastAsia="Times New Roman" w:hAnsi="Times New Roman" w:cs="Times New Roman"/>
          <w:color w:val="0D0D0D"/>
          <w:sz w:val="28"/>
          <w:szCs w:val="28"/>
          <w:lang w:eastAsia="uk-UA"/>
        </w:rPr>
        <w:t xml:space="preserve">звіту – не лише донести інформацію про </w:t>
      </w:r>
      <w:r w:rsidRPr="006A38F1">
        <w:rPr>
          <w:rFonts w:ascii="Times New Roman" w:eastAsia="Times New Roman" w:hAnsi="Times New Roman" w:cs="Times New Roman"/>
          <w:color w:val="0D0D0D"/>
          <w:sz w:val="28"/>
          <w:szCs w:val="28"/>
          <w:lang w:val="uk-UA" w:eastAsia="uk-UA"/>
        </w:rPr>
        <w:t xml:space="preserve">свою </w:t>
      </w:r>
      <w:r w:rsidRPr="006A38F1">
        <w:rPr>
          <w:rFonts w:ascii="Times New Roman" w:eastAsia="Times New Roman" w:hAnsi="Times New Roman" w:cs="Times New Roman"/>
          <w:color w:val="0D0D0D"/>
          <w:sz w:val="28"/>
          <w:szCs w:val="28"/>
          <w:lang w:eastAsia="uk-UA"/>
        </w:rPr>
        <w:t xml:space="preserve">роботу, а й </w:t>
      </w:r>
      <w:r w:rsidRPr="006A38F1">
        <w:rPr>
          <w:rFonts w:ascii="Times New Roman" w:eastAsia="Times New Roman" w:hAnsi="Times New Roman" w:cs="Times New Roman"/>
          <w:color w:val="0D0D0D"/>
          <w:sz w:val="28"/>
          <w:szCs w:val="28"/>
          <w:lang w:val="uk-UA" w:eastAsia="uk-UA"/>
        </w:rPr>
        <w:lastRenderedPageBreak/>
        <w:t xml:space="preserve">отримати </w:t>
      </w:r>
      <w:r w:rsidRPr="006A38F1">
        <w:rPr>
          <w:rFonts w:ascii="Times New Roman" w:eastAsia="Times New Roman" w:hAnsi="Times New Roman" w:cs="Times New Roman"/>
          <w:color w:val="0D0D0D"/>
          <w:sz w:val="28"/>
          <w:szCs w:val="28"/>
          <w:lang w:eastAsia="uk-UA"/>
        </w:rPr>
        <w:t>конструктивні пропозиції безпосередньо від вас, шановн</w:t>
      </w:r>
      <w:r w:rsidRPr="006A38F1">
        <w:rPr>
          <w:rFonts w:ascii="Times New Roman" w:eastAsia="Times New Roman" w:hAnsi="Times New Roman" w:cs="Times New Roman"/>
          <w:color w:val="0D0D0D"/>
          <w:sz w:val="28"/>
          <w:szCs w:val="28"/>
          <w:lang w:val="uk-UA" w:eastAsia="uk-UA"/>
        </w:rPr>
        <w:t>а громадо,</w:t>
      </w:r>
      <w:r w:rsidRPr="006A38F1">
        <w:rPr>
          <w:rFonts w:ascii="Times New Roman" w:eastAsia="Times New Roman" w:hAnsi="Times New Roman" w:cs="Times New Roman"/>
          <w:color w:val="0D0D0D"/>
          <w:sz w:val="28"/>
          <w:szCs w:val="28"/>
          <w:lang w:eastAsia="uk-UA"/>
        </w:rPr>
        <w:t xml:space="preserve"> визначити шляхи розвитку</w:t>
      </w:r>
      <w:r w:rsidRPr="006A38F1">
        <w:rPr>
          <w:rFonts w:ascii="Times New Roman" w:eastAsia="Times New Roman" w:hAnsi="Times New Roman" w:cs="Times New Roman"/>
          <w:color w:val="0D0D0D"/>
          <w:sz w:val="28"/>
          <w:szCs w:val="28"/>
          <w:lang w:val="uk-UA" w:eastAsia="uk-UA"/>
        </w:rPr>
        <w:t xml:space="preserve"> нашої громади</w:t>
      </w:r>
      <w:r w:rsidRPr="006A38F1">
        <w:rPr>
          <w:rFonts w:ascii="Times New Roman" w:eastAsia="Times New Roman" w:hAnsi="Times New Roman" w:cs="Times New Roman"/>
          <w:color w:val="0D0D0D"/>
          <w:sz w:val="28"/>
          <w:szCs w:val="28"/>
          <w:lang w:eastAsia="uk-UA"/>
        </w:rPr>
        <w:t xml:space="preserve"> у майбутньому.</w:t>
      </w:r>
    </w:p>
    <w:p w:rsidR="006A38F1" w:rsidRPr="006A38F1" w:rsidRDefault="006A38F1" w:rsidP="006A38F1">
      <w:pPr>
        <w:spacing w:line="240" w:lineRule="auto"/>
        <w:ind w:firstLine="708"/>
        <w:rPr>
          <w:rFonts w:ascii="Times New Roman" w:eastAsia="Times New Roman" w:hAnsi="Times New Roman" w:cs="Times New Roman"/>
          <w:sz w:val="28"/>
          <w:szCs w:val="28"/>
          <w:lang w:val="uk-UA" w:eastAsia="ru-RU"/>
        </w:rPr>
      </w:pPr>
      <w:r w:rsidRPr="006A38F1">
        <w:rPr>
          <w:rFonts w:ascii="Times New Roman" w:eastAsia="Calibri" w:hAnsi="Times New Roman" w:cs="Times New Roman"/>
          <w:sz w:val="28"/>
          <w:szCs w:val="28"/>
          <w:lang w:val="uk-UA"/>
        </w:rPr>
        <w:t xml:space="preserve">Для забезпечення функціонування та життєдіяльності громади, реалізації пріоритетних напрямків,  мною як начальником </w:t>
      </w:r>
      <w:r w:rsidRPr="006A38F1">
        <w:rPr>
          <w:rFonts w:ascii="Times New Roman" w:eastAsia="Times New Roman" w:hAnsi="Times New Roman" w:cs="Times New Roman"/>
          <w:sz w:val="28"/>
          <w:szCs w:val="28"/>
          <w:lang w:val="uk-UA" w:eastAsia="ru-RU"/>
        </w:rPr>
        <w:t xml:space="preserve">Чугуївської </w:t>
      </w:r>
      <w:r w:rsidRPr="006A38F1">
        <w:rPr>
          <w:rFonts w:ascii="Times New Roman" w:eastAsia="Calibri" w:hAnsi="Times New Roman" w:cs="Times New Roman"/>
          <w:sz w:val="28"/>
          <w:szCs w:val="28"/>
          <w:lang w:val="uk-UA"/>
        </w:rPr>
        <w:t>міської військової адміністрації  у межах повноважень</w:t>
      </w:r>
      <w:r w:rsidRPr="006A38F1">
        <w:rPr>
          <w:rFonts w:ascii="Times New Roman" w:eastAsia="Times New Roman" w:hAnsi="Times New Roman" w:cs="Times New Roman"/>
          <w:sz w:val="28"/>
          <w:szCs w:val="28"/>
          <w:lang w:val="uk-UA" w:eastAsia="ru-RU"/>
        </w:rPr>
        <w:t xml:space="preserve"> видано 300 розпоряджень та 1071наказ.</w:t>
      </w:r>
    </w:p>
    <w:p w:rsidR="006A38F1" w:rsidRPr="006A38F1" w:rsidRDefault="006A38F1" w:rsidP="006A38F1">
      <w:pPr>
        <w:spacing w:line="240" w:lineRule="auto"/>
        <w:ind w:firstLine="709"/>
        <w:contextualSpacing/>
        <w:jc w:val="left"/>
        <w:rPr>
          <w:rFonts w:ascii="Calibri" w:eastAsia="Calibri" w:hAnsi="Times New Roman" w:cs="Times New Roman"/>
          <w:i/>
          <w:sz w:val="28"/>
          <w:szCs w:val="28"/>
          <w:lang w:val="uk-UA"/>
        </w:rPr>
      </w:pPr>
    </w:p>
    <w:p w:rsidR="006A38F1" w:rsidRPr="006A38F1" w:rsidRDefault="006A38F1" w:rsidP="006A38F1">
      <w:pPr>
        <w:spacing w:line="240" w:lineRule="auto"/>
        <w:ind w:firstLine="709"/>
        <w:contextualSpacing/>
        <w:jc w:val="right"/>
        <w:rPr>
          <w:rFonts w:ascii="Times New Roman" w:eastAsia="Calibri" w:hAnsi="Times New Roman" w:cs="Times New Roman"/>
          <w:b/>
          <w:bCs/>
          <w:i/>
          <w:sz w:val="28"/>
          <w:szCs w:val="28"/>
          <w:lang w:val="uk-UA"/>
        </w:rPr>
      </w:pPr>
      <w:r w:rsidRPr="006A38F1">
        <w:rPr>
          <w:rFonts w:ascii="Times New Roman" w:eastAsia="Calibri" w:hAnsi="Times New Roman" w:cs="Times New Roman"/>
          <w:sz w:val="28"/>
          <w:szCs w:val="28"/>
          <w:lang w:val="uk-UA"/>
        </w:rPr>
        <w:t xml:space="preserve"> </w:t>
      </w:r>
      <w:r w:rsidRPr="006A38F1">
        <w:rPr>
          <w:rFonts w:ascii="Times New Roman" w:eastAsia="Calibri" w:hAnsi="Times New Roman" w:cs="Times New Roman"/>
          <w:b/>
          <w:bCs/>
          <w:i/>
          <w:sz w:val="28"/>
          <w:szCs w:val="28"/>
          <w:lang w:val="uk-UA"/>
        </w:rPr>
        <w:t>БЮДЖЕТНА ТА ФІНАНСОВА СФЕРА</w:t>
      </w:r>
    </w:p>
    <w:p w:rsidR="006A38F1" w:rsidRPr="006A38F1" w:rsidRDefault="006A38F1" w:rsidP="006A38F1">
      <w:pPr>
        <w:spacing w:line="240" w:lineRule="auto"/>
        <w:ind w:firstLine="709"/>
        <w:contextualSpacing/>
        <w:rPr>
          <w:rFonts w:ascii="Times New Roman" w:eastAsia="Calibri" w:hAnsi="Times New Roman" w:cs="Times New Roman"/>
          <w:b/>
          <w:bCs/>
          <w:i/>
          <w:sz w:val="28"/>
          <w:szCs w:val="28"/>
          <w:lang w:val="uk-UA"/>
        </w:rPr>
      </w:pP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За </w:t>
      </w:r>
      <w:r w:rsidRPr="006A38F1">
        <w:rPr>
          <w:rFonts w:ascii="Times New Roman" w:eastAsia="Calibri" w:hAnsi="Times New Roman" w:cs="Times New Roman"/>
          <w:sz w:val="28"/>
          <w:szCs w:val="28"/>
        </w:rPr>
        <w:t>2023 рік</w:t>
      </w:r>
      <w:r w:rsidRPr="006A38F1">
        <w:rPr>
          <w:rFonts w:ascii="Times New Roman" w:eastAsia="Calibri" w:hAnsi="Times New Roman" w:cs="Times New Roman"/>
          <w:sz w:val="28"/>
          <w:szCs w:val="28"/>
          <w:lang w:val="uk-UA"/>
        </w:rPr>
        <w:t xml:space="preserve"> до загального та спеціального фондів бюджету зараховано 614,3 млн грн,</w:t>
      </w:r>
      <w:r w:rsidRPr="006A38F1">
        <w:rPr>
          <w:rFonts w:ascii="Times New Roman" w:eastAsia="Calibri" w:hAnsi="Times New Roman" w:cs="Times New Roman"/>
          <w:sz w:val="28"/>
          <w:szCs w:val="28"/>
        </w:rPr>
        <w:t xml:space="preserve"> п</w:t>
      </w:r>
      <w:r w:rsidRPr="006A38F1">
        <w:rPr>
          <w:rFonts w:ascii="Times New Roman" w:eastAsia="Calibri" w:hAnsi="Times New Roman" w:cs="Times New Roman"/>
          <w:sz w:val="28"/>
          <w:szCs w:val="28"/>
          <w:lang w:val="uk-UA"/>
        </w:rPr>
        <w:t>ланові показники виконано на 88%. З них – міжбюджетних трансфертів 325,1 млн грн, що становить 53% в структурі доходів, основна сума це кошти додаткової дотації з Державного бюджету для територій,</w:t>
      </w:r>
      <w:r w:rsidRPr="006A38F1">
        <w:rPr>
          <w:rFonts w:ascii="Calibri" w:eastAsia="Calibri" w:hAnsi="Calibri" w:cs="Times New Roman"/>
          <w:sz w:val="28"/>
          <w:szCs w:val="28"/>
          <w:lang w:val="uk-UA"/>
        </w:rPr>
        <w:t xml:space="preserve"> </w:t>
      </w:r>
      <w:r w:rsidRPr="006A38F1">
        <w:rPr>
          <w:rFonts w:ascii="Times New Roman" w:eastAsia="Calibri" w:hAnsi="Times New Roman" w:cs="Times New Roman"/>
          <w:sz w:val="28"/>
          <w:szCs w:val="28"/>
          <w:lang w:val="uk-UA"/>
        </w:rPr>
        <w:t>що зазнали негативного впливу у зв’язку з повномасштабною збройною агресією російської федерації.</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Місцеві податки та збори склали 54,9 млн грн, що в загальному обсязі  надходжень становлять 22 %. Бюджетні установи отримали благодійної допомоги на суму 36,7 млн грн, це комп’ютерна та оргтехніка, генератори, побутові речі, начиння у пункти незламності, меблі, будівельні матеріали, вікна та інше.</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kern w:val="2"/>
          <w:sz w:val="28"/>
          <w:szCs w:val="28"/>
          <w:lang w:val="uk-UA"/>
        </w:rPr>
        <w:t>Від оренди та податку за землю ми отримали 12,5 млн грн, від орендної плати за користування комунальним майном територіальної громади надійшло  0,8 млн грн.</w:t>
      </w:r>
    </w:p>
    <w:p w:rsidR="006A38F1" w:rsidRPr="006A38F1" w:rsidRDefault="006A38F1" w:rsidP="006A38F1">
      <w:pPr>
        <w:widowControl w:val="0"/>
        <w:suppressAutoHyphens/>
        <w:spacing w:line="240" w:lineRule="auto"/>
        <w:contextualSpacing/>
        <w:rPr>
          <w:rFonts w:ascii="Times New Roman" w:eastAsia="Calibri" w:hAnsi="Times New Roman" w:cs="Times New Roman"/>
          <w:sz w:val="28"/>
          <w:szCs w:val="28"/>
        </w:rPr>
      </w:pPr>
      <w:r w:rsidRPr="006A38F1">
        <w:rPr>
          <w:rFonts w:ascii="Times New Roman" w:eastAsia="Calibri" w:hAnsi="Times New Roman" w:cs="Times New Roman"/>
          <w:sz w:val="28"/>
          <w:szCs w:val="28"/>
          <w:lang w:val="uk-UA"/>
        </w:rPr>
        <w:t>Виконання надходжень до бюджету громади забезпечено по всіх планових показниках, крім податку на доходи фізичних осіб, а саме по податку на доходи з військових, через внесені зміни до бюджетного законодавства (спрямування його у повному обсязі  до  Державного бюджету з 1 жовтня 2023 року).</w:t>
      </w:r>
    </w:p>
    <w:p w:rsidR="006A38F1" w:rsidRPr="006A38F1" w:rsidRDefault="006A38F1" w:rsidP="006A38F1">
      <w:pPr>
        <w:spacing w:line="240" w:lineRule="auto"/>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Видаткова частина загального та спеціального фондів бюджету громади виконана у сумі 627,1 млн грн, або на 73,3%. У порівнянні з минулим роком обсяг видатків збільшився на 199,1 млн грн. Кошти були використані на подолання наслідків, спричинених збройною агресією російської федерації, підтримки військових формувань, відновлення пошкоджених об’єктів громади, будівництво укриттів та захисних споруд, соціальний захист населення.</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Захищені видатки (заробітна плата, енергоносії, соціальні виплати) склали 215,7 млн грн або 34,3% в загальному обсязі видатків.</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Збільшилась частка капітальних видатків у структурі всіх видатків місцевого бюджету– 219,5 млн грн, для порівняння: у 2021 році – 95,1 млн грн, у 2022 – 51,5 млн грн. Кошти витрачені на капітальний ремонт житлового фонду, захисних споруд, доріг, ремонт закладів освіти, охорони здоров’я, придбання спецтехніки, реконструкції газової котельні, водо та тепломереж.</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Відзначаємо, що у порівнянні з минулими роками значно збільшились видатки по сферах  житлово-комунального господарства (2021 рік - 75,9 млн </w:t>
      </w:r>
      <w:r w:rsidRPr="006A38F1">
        <w:rPr>
          <w:rFonts w:ascii="Times New Roman" w:eastAsia="Calibri" w:hAnsi="Times New Roman" w:cs="Times New Roman"/>
          <w:sz w:val="28"/>
          <w:szCs w:val="28"/>
          <w:lang w:val="uk-UA"/>
        </w:rPr>
        <w:lastRenderedPageBreak/>
        <w:t>грн, 2022 – 110,1 млн грн, 2023 – 198,7 млн грн) та охорони здоров’я  (2021 рік – 12,0 млн грн, 2022 – 16,7 млн грн, 2023 – 54,7 млн грн). У сфері охорони здоров’я проведено капітальні ремонти амбулаторії сімейної медицини у с.Кочеток у сумі 11,9 млн грн, ремонту будівлі швидкої допомоги – 5,4 млн грн, термомодернізації будівлі та ремонту відділень лікарні -18,1 млн грн.</w:t>
      </w:r>
    </w:p>
    <w:p w:rsidR="006A38F1" w:rsidRPr="006A38F1" w:rsidRDefault="006A38F1" w:rsidP="006A38F1">
      <w:pPr>
        <w:spacing w:line="240" w:lineRule="auto"/>
        <w:ind w:firstLine="709"/>
        <w:contextualSpacing/>
        <w:jc w:val="right"/>
        <w:rPr>
          <w:rFonts w:ascii="Times New Roman" w:eastAsia="Times New Roman" w:hAnsi="Times New Roman" w:cs="Times New Roman"/>
          <w:b/>
          <w:bCs/>
          <w:i/>
          <w:sz w:val="24"/>
          <w:szCs w:val="24"/>
          <w:bdr w:val="none" w:sz="0" w:space="0" w:color="auto" w:frame="1"/>
          <w:lang w:val="uk-UA" w:eastAsia="ru-RU"/>
        </w:rPr>
      </w:pPr>
    </w:p>
    <w:p w:rsidR="006A38F1" w:rsidRPr="006A38F1" w:rsidRDefault="006A38F1" w:rsidP="006A38F1">
      <w:pPr>
        <w:spacing w:line="240" w:lineRule="auto"/>
        <w:ind w:firstLine="709"/>
        <w:contextualSpacing/>
        <w:jc w:val="right"/>
        <w:rPr>
          <w:rFonts w:ascii="Times New Roman" w:eastAsia="Times New Roman" w:hAnsi="Times New Roman" w:cs="Times New Roman"/>
          <w:b/>
          <w:bCs/>
          <w:i/>
          <w:sz w:val="24"/>
          <w:szCs w:val="24"/>
          <w:bdr w:val="none" w:sz="0" w:space="0" w:color="auto" w:frame="1"/>
          <w:lang w:val="uk-UA" w:eastAsia="ru-RU"/>
        </w:rPr>
      </w:pPr>
      <w:r w:rsidRPr="006A38F1">
        <w:rPr>
          <w:rFonts w:ascii="Times New Roman" w:eastAsia="Times New Roman" w:hAnsi="Times New Roman" w:cs="Times New Roman"/>
          <w:b/>
          <w:bCs/>
          <w:i/>
          <w:sz w:val="24"/>
          <w:szCs w:val="24"/>
          <w:bdr w:val="none" w:sz="0" w:space="0" w:color="auto" w:frame="1"/>
          <w:lang w:val="uk-UA" w:eastAsia="ru-RU"/>
        </w:rPr>
        <w:t>СФЕРА ЕКОНОМІЧНОГО РОЗВИТКУ</w:t>
      </w:r>
    </w:p>
    <w:p w:rsidR="006A38F1" w:rsidRPr="006A38F1" w:rsidRDefault="006A38F1" w:rsidP="006A38F1">
      <w:pPr>
        <w:spacing w:line="240" w:lineRule="auto"/>
        <w:ind w:firstLine="709"/>
        <w:contextualSpacing/>
        <w:jc w:val="left"/>
        <w:rPr>
          <w:rFonts w:ascii="Times New Roman" w:eastAsia="Times New Roman" w:hAnsi="Times New Roman" w:cs="Times New Roman"/>
          <w:b/>
          <w:bCs/>
          <w:i/>
          <w:sz w:val="24"/>
          <w:szCs w:val="24"/>
          <w:bdr w:val="none" w:sz="0" w:space="0" w:color="auto" w:frame="1"/>
          <w:lang w:val="uk-UA" w:eastAsia="ru-RU"/>
        </w:rPr>
      </w:pPr>
    </w:p>
    <w:p w:rsidR="006A38F1" w:rsidRPr="006A38F1" w:rsidRDefault="006A38F1" w:rsidP="006A38F1">
      <w:pPr>
        <w:spacing w:line="240" w:lineRule="auto"/>
        <w:ind w:firstLine="708"/>
        <w:jc w:val="right"/>
        <w:rPr>
          <w:rFonts w:ascii="Times New Roman" w:eastAsia="Calibri" w:hAnsi="Times New Roman" w:cs="Times New Roman"/>
          <w:sz w:val="28"/>
          <w:szCs w:val="28"/>
          <w:lang w:val="uk-UA" w:eastAsia="uk-UA"/>
        </w:rPr>
      </w:pPr>
      <w:r w:rsidRPr="006A38F1">
        <w:rPr>
          <w:rFonts w:ascii="Times New Roman" w:eastAsia="Calibri" w:hAnsi="Times New Roman" w:cs="Times New Roman"/>
          <w:b/>
          <w:bCs/>
          <w:i/>
          <w:iCs/>
          <w:sz w:val="28"/>
          <w:szCs w:val="28"/>
          <w:lang w:val="uk-UA"/>
        </w:rPr>
        <w:t>Функціонування промисловості</w:t>
      </w:r>
    </w:p>
    <w:p w:rsidR="006A38F1" w:rsidRPr="006A38F1" w:rsidRDefault="006A38F1" w:rsidP="006A38F1">
      <w:pPr>
        <w:spacing w:line="240" w:lineRule="auto"/>
        <w:ind w:firstLine="708"/>
        <w:rPr>
          <w:rFonts w:ascii="Calibri" w:eastAsia="Calibri" w:hAnsi="Calibri" w:cs="Arial"/>
          <w:sz w:val="20"/>
          <w:szCs w:val="20"/>
          <w:lang w:val="uk-UA" w:eastAsia="uk-UA"/>
        </w:rPr>
      </w:pPr>
      <w:r w:rsidRPr="006A38F1">
        <w:rPr>
          <w:rFonts w:ascii="Times New Roman" w:eastAsia="Calibri" w:hAnsi="Times New Roman" w:cs="Times New Roman"/>
          <w:sz w:val="28"/>
          <w:szCs w:val="28"/>
          <w:lang w:val="uk-UA" w:eastAsia="uk-UA"/>
        </w:rPr>
        <w:t xml:space="preserve">Промислові підприємства громади  продовжували працювати в складних умовах: проблем з поставками та реалізації продукції, обмежень електропостачання,  </w:t>
      </w:r>
      <w:r w:rsidRPr="006A38F1">
        <w:rPr>
          <w:rFonts w:ascii="Times New Roman" w:eastAsia="Calibri" w:hAnsi="Times New Roman" w:cs="Times New Roman"/>
          <w:color w:val="000000"/>
          <w:sz w:val="28"/>
          <w:szCs w:val="28"/>
          <w:shd w:val="clear" w:color="auto" w:fill="FFFFFF"/>
          <w:lang w:val="uk-UA"/>
        </w:rPr>
        <w:t xml:space="preserve">скорочення чисельності працівників, дефіциту окремих робочих професій.  </w:t>
      </w:r>
      <w:r w:rsidRPr="006A38F1">
        <w:rPr>
          <w:rFonts w:ascii="Times New Roman" w:eastAsia="Calibri" w:hAnsi="Times New Roman" w:cs="Times New Roman"/>
          <w:sz w:val="28"/>
          <w:szCs w:val="28"/>
          <w:lang w:val="uk-UA" w:eastAsia="uk-UA"/>
        </w:rPr>
        <w:t>що суттєво вплинуло на обсяги виробництва, стабілізацію роботи фактично діючих промислових підприємств.</w:t>
      </w:r>
      <w:r w:rsidRPr="006A38F1">
        <w:rPr>
          <w:rFonts w:ascii="Calibri" w:eastAsia="Calibri" w:hAnsi="Calibri" w:cs="Arial"/>
          <w:sz w:val="20"/>
          <w:szCs w:val="20"/>
          <w:lang w:val="uk-UA" w:eastAsia="uk-UA"/>
        </w:rPr>
        <w:t xml:space="preserve"> </w:t>
      </w:r>
    </w:p>
    <w:p w:rsidR="006A38F1" w:rsidRPr="006A38F1" w:rsidRDefault="006A38F1" w:rsidP="006A38F1">
      <w:pPr>
        <w:spacing w:line="240" w:lineRule="auto"/>
        <w:ind w:firstLine="708"/>
        <w:rPr>
          <w:rFonts w:ascii="Times New Roman" w:eastAsia="Calibri" w:hAnsi="Times New Roman" w:cs="Times New Roman"/>
          <w:sz w:val="28"/>
          <w:szCs w:val="28"/>
          <w:lang w:val="uk-UA" w:eastAsia="uk-UA"/>
        </w:rPr>
      </w:pPr>
      <w:r w:rsidRPr="006A38F1">
        <w:rPr>
          <w:rFonts w:ascii="Times New Roman" w:eastAsia="Calibri" w:hAnsi="Times New Roman" w:cs="Times New Roman"/>
          <w:sz w:val="28"/>
          <w:szCs w:val="28"/>
          <w:lang w:val="uk-UA" w:eastAsia="uk-UA"/>
        </w:rPr>
        <w:t xml:space="preserve">Підприємства зосередилися на збереженні існуючих обсягів виробництва, пошуку ринків збуту, поповненні обігових коштів та можливостях грантової підтримки. </w:t>
      </w:r>
    </w:p>
    <w:p w:rsidR="006A38F1" w:rsidRPr="006A38F1" w:rsidRDefault="006A38F1" w:rsidP="006A38F1">
      <w:pPr>
        <w:spacing w:line="240" w:lineRule="auto"/>
        <w:rPr>
          <w:rFonts w:ascii="Times New Roman" w:eastAsia="Calibri" w:hAnsi="Times New Roman" w:cs="Times New Roman"/>
          <w:sz w:val="28"/>
          <w:szCs w:val="28"/>
          <w:lang w:val="uk-UA" w:eastAsia="uk-UA"/>
        </w:rPr>
      </w:pPr>
      <w:r w:rsidRPr="006A38F1">
        <w:rPr>
          <w:rFonts w:ascii="Times New Roman" w:eastAsia="Calibri" w:hAnsi="Times New Roman" w:cs="Times New Roman"/>
          <w:bCs/>
          <w:sz w:val="28"/>
          <w:szCs w:val="28"/>
          <w:lang w:val="uk-UA"/>
        </w:rPr>
        <w:t xml:space="preserve">У 2023 році у громаді фукціонували понад 20-ти промислових підприємств, </w:t>
      </w:r>
      <w:r w:rsidRPr="006A38F1">
        <w:rPr>
          <w:rFonts w:ascii="Times New Roman" w:eastAsia="Calibri" w:hAnsi="Times New Roman" w:cs="Times New Roman"/>
          <w:sz w:val="28"/>
          <w:szCs w:val="28"/>
          <w:lang w:val="uk-UA" w:eastAsia="uk-UA"/>
        </w:rPr>
        <w:t xml:space="preserve">провідними видами діяльності яких є машинобудування (ТОВ «Еко- інвест», ТОВ «Нарижний Індастріз Груп»,  КП «ОКМАШ», ТОВ «Завод </w:t>
      </w:r>
      <w:r w:rsidRPr="006A38F1">
        <w:rPr>
          <w:rFonts w:ascii="Times New Roman" w:eastAsia="Calibri" w:hAnsi="Times New Roman" w:cs="Times New Roman"/>
          <w:bCs/>
          <w:sz w:val="28"/>
          <w:szCs w:val="28"/>
          <w:lang w:val="uk-UA"/>
        </w:rPr>
        <w:t>Еверкон»</w:t>
      </w:r>
      <w:r w:rsidRPr="006A38F1">
        <w:rPr>
          <w:rFonts w:ascii="Times New Roman" w:eastAsia="Calibri" w:hAnsi="Times New Roman" w:cs="Times New Roman"/>
          <w:sz w:val="28"/>
          <w:szCs w:val="28"/>
          <w:lang w:val="uk-UA" w:eastAsia="uk-UA"/>
        </w:rPr>
        <w:t>), переробна промисловість (ТОВ «Карат», ТОВ «Агросенергія», ТОВ «Стрілець»), паливно- енергетична  галузь (ТОВ «Магнетік»), будівельна галузь (ТОВ «ДОРСТРОЙ МОНТАЖ»).</w:t>
      </w:r>
    </w:p>
    <w:p w:rsidR="006A38F1" w:rsidRPr="006A38F1" w:rsidRDefault="006A38F1" w:rsidP="006A38F1">
      <w:pPr>
        <w:spacing w:line="240" w:lineRule="auto"/>
        <w:rPr>
          <w:rFonts w:ascii="Times New Roman" w:eastAsia="Calibri" w:hAnsi="Times New Roman" w:cs="Times New Roman"/>
          <w:b/>
          <w:sz w:val="28"/>
          <w:szCs w:val="28"/>
          <w:lang w:val="uk-UA" w:eastAsia="uk-UA"/>
        </w:rPr>
      </w:pPr>
      <w:r w:rsidRPr="006A38F1">
        <w:rPr>
          <w:rFonts w:ascii="Times New Roman" w:eastAsia="Calibri" w:hAnsi="Times New Roman" w:cs="Times New Roman"/>
          <w:bCs/>
          <w:sz w:val="28"/>
          <w:szCs w:val="28"/>
          <w:lang w:val="uk-UA"/>
        </w:rPr>
        <w:t xml:space="preserve"> ТОВ «Агросинергія» у минулому році розпочала налагоджувати експорт своєї продукції. </w:t>
      </w:r>
      <w:r w:rsidRPr="006A38F1">
        <w:rPr>
          <w:rFonts w:ascii="Times New Roman" w:eastAsia="Calibri" w:hAnsi="Times New Roman" w:cs="Times New Roman"/>
          <w:bCs/>
          <w:sz w:val="28"/>
          <w:szCs w:val="28"/>
        </w:rPr>
        <w:t xml:space="preserve">Також серед експортерів </w:t>
      </w:r>
      <w:r w:rsidRPr="006A38F1">
        <w:rPr>
          <w:rFonts w:ascii="Times New Roman" w:eastAsia="Calibri" w:hAnsi="Times New Roman" w:cs="Times New Roman"/>
          <w:bCs/>
          <w:sz w:val="28"/>
          <w:szCs w:val="28"/>
          <w:lang w:val="uk-UA"/>
        </w:rPr>
        <w:t>-</w:t>
      </w:r>
      <w:r w:rsidRPr="006A38F1">
        <w:rPr>
          <w:rFonts w:ascii="Times New Roman" w:eastAsia="Calibri" w:hAnsi="Times New Roman" w:cs="Times New Roman"/>
          <w:bCs/>
          <w:sz w:val="28"/>
          <w:szCs w:val="28"/>
        </w:rPr>
        <w:t xml:space="preserve"> ПП «Нарижний індастріз груп», </w:t>
      </w:r>
      <w:r w:rsidRPr="006A38F1">
        <w:rPr>
          <w:rFonts w:ascii="Times New Roman" w:eastAsia="Calibri" w:hAnsi="Times New Roman" w:cs="Times New Roman"/>
          <w:bCs/>
          <w:sz w:val="28"/>
          <w:szCs w:val="28"/>
          <w:lang w:val="uk-UA"/>
        </w:rPr>
        <w:t xml:space="preserve">ТОВ «Завод </w:t>
      </w:r>
      <w:r w:rsidRPr="006A38F1">
        <w:rPr>
          <w:rFonts w:ascii="Times New Roman" w:eastAsia="Calibri" w:hAnsi="Times New Roman" w:cs="Times New Roman"/>
          <w:bCs/>
          <w:sz w:val="28"/>
          <w:szCs w:val="28"/>
        </w:rPr>
        <w:t>Еверкон».</w:t>
      </w:r>
    </w:p>
    <w:p w:rsidR="006A38F1" w:rsidRPr="006A38F1" w:rsidRDefault="006A38F1" w:rsidP="006A38F1">
      <w:pPr>
        <w:spacing w:line="240" w:lineRule="auto"/>
        <w:rPr>
          <w:rFonts w:ascii="Times New Roman" w:eastAsia="Calibri" w:hAnsi="Times New Roman" w:cs="Times New Roman"/>
          <w:bCs/>
          <w:sz w:val="28"/>
          <w:szCs w:val="28"/>
          <w:lang w:val="uk-UA" w:eastAsia="uk-UA"/>
        </w:rPr>
      </w:pPr>
      <w:r w:rsidRPr="006A38F1">
        <w:rPr>
          <w:rFonts w:ascii="Times New Roman" w:eastAsia="Calibri" w:hAnsi="Times New Roman" w:cs="Times New Roman"/>
          <w:color w:val="000000"/>
          <w:sz w:val="28"/>
          <w:szCs w:val="28"/>
          <w:lang w:val="uk-UA"/>
        </w:rPr>
        <w:t xml:space="preserve">На жаль, в умовах війни </w:t>
      </w:r>
      <w:r w:rsidRPr="006A38F1">
        <w:rPr>
          <w:rFonts w:ascii="Times New Roman" w:eastAsia="Calibri" w:hAnsi="Times New Roman" w:cs="Times New Roman"/>
          <w:bCs/>
          <w:sz w:val="28"/>
          <w:szCs w:val="28"/>
          <w:lang w:val="uk-UA" w:eastAsia="uk-UA"/>
        </w:rPr>
        <w:t xml:space="preserve">в зв’язку з пошкодженнями </w:t>
      </w:r>
      <w:r w:rsidRPr="006A38F1">
        <w:rPr>
          <w:rFonts w:ascii="Times New Roman" w:eastAsia="Calibri" w:hAnsi="Times New Roman" w:cs="Times New Roman"/>
          <w:color w:val="000000"/>
          <w:sz w:val="28"/>
          <w:szCs w:val="28"/>
          <w:lang w:val="uk-UA"/>
        </w:rPr>
        <w:t>не відновили свою роботу підприємства, які значно формували доходну частину місцевого бюджету:</w:t>
      </w:r>
      <w:r w:rsidRPr="006A38F1">
        <w:rPr>
          <w:rFonts w:ascii="Times New Roman" w:eastAsia="Calibri" w:hAnsi="Times New Roman" w:cs="Times New Roman"/>
          <w:color w:val="000000"/>
          <w:sz w:val="24"/>
          <w:szCs w:val="24"/>
          <w:lang w:val="uk-UA" w:eastAsia="uk-UA"/>
        </w:rPr>
        <w:t xml:space="preserve"> </w:t>
      </w:r>
      <w:r w:rsidRPr="006A38F1">
        <w:rPr>
          <w:rFonts w:ascii="Times New Roman" w:eastAsia="Calibri" w:hAnsi="Times New Roman" w:cs="Times New Roman"/>
          <w:color w:val="000000"/>
          <w:sz w:val="28"/>
          <w:szCs w:val="28"/>
          <w:lang w:val="uk-UA"/>
        </w:rPr>
        <w:t>ВАТ "Чугуївський молочний завод", ТОВ "ЧЗПА", ТОВ "Чугуївський м’ясокомбінат". О</w:t>
      </w:r>
      <w:r w:rsidRPr="006A38F1">
        <w:rPr>
          <w:rFonts w:ascii="Times New Roman" w:eastAsia="Calibri" w:hAnsi="Times New Roman" w:cs="Times New Roman"/>
          <w:bCs/>
          <w:sz w:val="28"/>
          <w:szCs w:val="28"/>
          <w:lang w:val="uk-UA" w:eastAsia="uk-UA"/>
        </w:rPr>
        <w:t>дне з найважливіших підприємств машинобудівельної галузі  громади ДП ЧАРЗ зруйновано та знаходиться у стадії ліквідації.</w:t>
      </w:r>
    </w:p>
    <w:p w:rsidR="006A38F1" w:rsidRPr="006A38F1" w:rsidRDefault="006A38F1" w:rsidP="006A38F1">
      <w:pPr>
        <w:spacing w:line="240" w:lineRule="auto"/>
        <w:rPr>
          <w:rFonts w:ascii="Times New Roman" w:eastAsia="Calibri" w:hAnsi="Times New Roman" w:cs="Times New Roman"/>
          <w:bCs/>
          <w:sz w:val="28"/>
          <w:szCs w:val="28"/>
          <w:lang w:val="uk-UA" w:eastAsia="uk-UA"/>
        </w:rPr>
      </w:pPr>
      <w:r w:rsidRPr="006A38F1">
        <w:rPr>
          <w:rFonts w:ascii="Times New Roman" w:eastAsia="Calibri" w:hAnsi="Times New Roman" w:cs="Times New Roman"/>
          <w:bCs/>
          <w:sz w:val="28"/>
          <w:szCs w:val="28"/>
          <w:lang w:val="uk-UA" w:eastAsia="uk-UA"/>
        </w:rPr>
        <w:t xml:space="preserve">Ми підтримуємо комунікації з керівниками промислових підприємств, за необхідністю в межах повноважень надаємо підтримку та спрямовуємо свою роботу на </w:t>
      </w:r>
      <w:r w:rsidRPr="006A38F1">
        <w:rPr>
          <w:rFonts w:ascii="Times New Roman" w:eastAsia="Calibri" w:hAnsi="Times New Roman" w:cs="Times New Roman"/>
          <w:bCs/>
          <w:sz w:val="28"/>
          <w:szCs w:val="28"/>
          <w:lang w:val="uk-UA"/>
        </w:rPr>
        <w:t>ефективну співпрацю влади, бізнесу і міжнародних інвесторів.</w:t>
      </w:r>
      <w:r w:rsidRPr="006A38F1">
        <w:rPr>
          <w:rFonts w:ascii="Times New Roman" w:eastAsia="Calibri" w:hAnsi="Times New Roman" w:cs="Times New Roman"/>
          <w:bCs/>
          <w:sz w:val="28"/>
          <w:szCs w:val="28"/>
          <w:lang w:val="uk-UA" w:eastAsia="uk-UA"/>
        </w:rPr>
        <w:t xml:space="preserve"> Вважаємо, що це стане з</w:t>
      </w:r>
      <w:r w:rsidRPr="006A38F1">
        <w:rPr>
          <w:rFonts w:ascii="Times New Roman" w:eastAsia="Calibri" w:hAnsi="Times New Roman" w:cs="Times New Roman"/>
          <w:bCs/>
          <w:sz w:val="28"/>
          <w:szCs w:val="28"/>
          <w:lang w:val="uk-UA"/>
        </w:rPr>
        <w:t xml:space="preserve">апорукою економічного відновлення громади у післявоєнний час. </w:t>
      </w:r>
    </w:p>
    <w:p w:rsidR="006A38F1" w:rsidRPr="006A38F1" w:rsidRDefault="006A38F1" w:rsidP="006A38F1">
      <w:pPr>
        <w:spacing w:line="240" w:lineRule="auto"/>
        <w:jc w:val="right"/>
        <w:rPr>
          <w:rFonts w:ascii="Times New Roman" w:eastAsia="Calibri" w:hAnsi="Times New Roman" w:cs="Times New Roman"/>
          <w:sz w:val="32"/>
          <w:szCs w:val="32"/>
          <w:lang w:val="uk-UA"/>
        </w:rPr>
      </w:pPr>
      <w:r w:rsidRPr="006A38F1">
        <w:rPr>
          <w:rFonts w:ascii="Times New Roman" w:eastAsia="Calibri" w:hAnsi="Times New Roman" w:cs="Arial"/>
          <w:b/>
          <w:i/>
          <w:iCs/>
          <w:sz w:val="32"/>
          <w:szCs w:val="32"/>
          <w:lang w:val="uk-UA" w:eastAsia="uk-UA"/>
        </w:rPr>
        <w:t xml:space="preserve">Розвиток підприємництва  </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Важливою складовою стабілізації та економічного розвитку громади є підтримка та розвиток  підприємництва. </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rPr>
        <w:t>За даними податкової служби у громаді зареєстровано 2418 суб’єктів господарювання, зменшення показника у порівнянні з 2022 роком складає  729</w:t>
      </w:r>
      <w:r w:rsidRPr="006A38F1">
        <w:rPr>
          <w:rFonts w:ascii="Times New Roman" w:eastAsia="Calibri" w:hAnsi="Times New Roman" w:cs="Times New Roman"/>
          <w:color w:val="FF0000"/>
          <w:sz w:val="28"/>
          <w:szCs w:val="28"/>
        </w:rPr>
        <w:t xml:space="preserve"> </w:t>
      </w:r>
      <w:r w:rsidRPr="006A38F1">
        <w:rPr>
          <w:rFonts w:ascii="Times New Roman" w:eastAsia="Calibri" w:hAnsi="Times New Roman" w:cs="Times New Roman"/>
          <w:sz w:val="28"/>
          <w:szCs w:val="28"/>
        </w:rPr>
        <w:t>суб’єктів.</w:t>
      </w:r>
      <w:r w:rsidRPr="006A38F1">
        <w:rPr>
          <w:rFonts w:ascii="Times New Roman" w:eastAsia="Calibri" w:hAnsi="Times New Roman" w:cs="Times New Roman"/>
          <w:color w:val="FF0000"/>
          <w:sz w:val="28"/>
          <w:szCs w:val="28"/>
        </w:rPr>
        <w:t xml:space="preserve"> </w:t>
      </w:r>
      <w:r w:rsidRPr="006A38F1">
        <w:rPr>
          <w:rFonts w:ascii="Times New Roman" w:eastAsia="Calibri" w:hAnsi="Times New Roman" w:cs="Times New Roman"/>
          <w:sz w:val="28"/>
          <w:szCs w:val="28"/>
          <w:lang w:val="uk-UA"/>
        </w:rPr>
        <w:t>Але с</w:t>
      </w:r>
      <w:r w:rsidRPr="006A38F1">
        <w:rPr>
          <w:rFonts w:ascii="Times New Roman" w:eastAsia="Calibri" w:hAnsi="Times New Roman" w:cs="Times New Roman"/>
          <w:sz w:val="28"/>
          <w:szCs w:val="28"/>
        </w:rPr>
        <w:t xml:space="preserve">истемні моніторинги  та відстеження </w:t>
      </w:r>
      <w:r w:rsidRPr="006A38F1">
        <w:rPr>
          <w:rFonts w:ascii="Times New Roman" w:eastAsia="Calibri" w:hAnsi="Times New Roman" w:cs="Times New Roman"/>
          <w:sz w:val="28"/>
          <w:szCs w:val="28"/>
          <w:lang w:val="uk-UA"/>
        </w:rPr>
        <w:t xml:space="preserve">фактичної </w:t>
      </w:r>
      <w:r w:rsidRPr="006A38F1">
        <w:rPr>
          <w:rFonts w:ascii="Times New Roman" w:eastAsia="Calibri" w:hAnsi="Times New Roman" w:cs="Times New Roman"/>
          <w:sz w:val="28"/>
          <w:szCs w:val="28"/>
        </w:rPr>
        <w:t xml:space="preserve">діяльності </w:t>
      </w:r>
      <w:r w:rsidRPr="006A38F1">
        <w:rPr>
          <w:rFonts w:ascii="Times New Roman" w:eastAsia="Calibri" w:hAnsi="Times New Roman" w:cs="Times New Roman"/>
          <w:sz w:val="28"/>
          <w:szCs w:val="28"/>
          <w:lang w:val="uk-UA"/>
        </w:rPr>
        <w:t xml:space="preserve">підприємництва </w:t>
      </w:r>
      <w:r w:rsidRPr="006A38F1">
        <w:rPr>
          <w:rFonts w:ascii="Times New Roman" w:eastAsia="Calibri" w:hAnsi="Times New Roman" w:cs="Times New Roman"/>
          <w:sz w:val="28"/>
          <w:szCs w:val="28"/>
        </w:rPr>
        <w:t xml:space="preserve"> свідчать про значно менший показник активно діючих суб’єктів господарювання у громаді</w:t>
      </w:r>
      <w:r w:rsidRPr="006A38F1">
        <w:rPr>
          <w:rFonts w:ascii="Times New Roman" w:eastAsia="Calibri" w:hAnsi="Times New Roman" w:cs="Times New Roman"/>
          <w:sz w:val="28"/>
          <w:szCs w:val="28"/>
          <w:lang w:val="uk-UA"/>
        </w:rPr>
        <w:t xml:space="preserve">. </w:t>
      </w:r>
    </w:p>
    <w:p w:rsidR="006A38F1" w:rsidRPr="006A38F1" w:rsidRDefault="006A38F1" w:rsidP="006A38F1">
      <w:pPr>
        <w:spacing w:line="240" w:lineRule="auto"/>
        <w:rPr>
          <w:rFonts w:ascii="Calibri" w:eastAsia="Calibri" w:hAnsi="Calibri" w:cs="Times New Roman"/>
          <w:lang w:val="uk-UA"/>
        </w:rPr>
      </w:pPr>
      <w:r w:rsidRPr="006A38F1">
        <w:rPr>
          <w:rFonts w:ascii="Times New Roman" w:eastAsia="Calibri" w:hAnsi="Times New Roman" w:cs="Times New Roman"/>
          <w:sz w:val="28"/>
          <w:szCs w:val="28"/>
          <w:lang w:val="uk-UA"/>
        </w:rPr>
        <w:lastRenderedPageBreak/>
        <w:t>Найбільше суб’єктів підприємницької діяльності зареєстровано за напрямом торгівлі, послуг та ресторанного бізнесу.</w:t>
      </w:r>
    </w:p>
    <w:p w:rsidR="006A38F1" w:rsidRPr="006A38F1" w:rsidRDefault="006A38F1" w:rsidP="006A38F1">
      <w:pPr>
        <w:spacing w:line="240" w:lineRule="auto"/>
        <w:rPr>
          <w:rFonts w:ascii="Times New Roman" w:eastAsia="Arial Unicode MS" w:hAnsi="Times New Roman" w:cs="Times New Roman"/>
          <w:color w:val="000000"/>
          <w:sz w:val="28"/>
          <w:szCs w:val="28"/>
          <w:lang w:val="uk-UA" w:eastAsia="uk-UA"/>
        </w:rPr>
      </w:pPr>
      <w:r w:rsidRPr="006A38F1">
        <w:rPr>
          <w:rFonts w:ascii="Times New Roman" w:eastAsia="Arial Unicode MS" w:hAnsi="Times New Roman" w:cs="Times New Roman"/>
          <w:color w:val="000000"/>
          <w:sz w:val="28"/>
          <w:szCs w:val="28"/>
          <w:lang w:val="uk-UA" w:eastAsia="uk-UA"/>
        </w:rPr>
        <w:t>У громаді працювали всі мережі супермаркетів, зокрема: «ДАРС», «ПОСАД», «АТБ маркет». Також після простою у зв’язку з активними обстрілами громади у 2022 році відновили роботу мережі невеликих продовольчих магазинів: «Кулиничі», «Салтівський м’ясокомбінат», «Агромол», «Кисет», тощо, ринки і торговельні майданчики, підприємства ресторанного господарства та сфери побутового обслуговування.</w:t>
      </w:r>
    </w:p>
    <w:p w:rsidR="006A38F1" w:rsidRPr="006A38F1" w:rsidRDefault="006A38F1" w:rsidP="006A38F1">
      <w:pPr>
        <w:widowControl w:val="0"/>
        <w:tabs>
          <w:tab w:val="left" w:pos="1080"/>
        </w:tabs>
        <w:autoSpaceDE w:val="0"/>
        <w:autoSpaceDN w:val="0"/>
        <w:spacing w:line="240" w:lineRule="auto"/>
        <w:contextualSpacing/>
        <w:rPr>
          <w:rFonts w:ascii="Times New Roman" w:eastAsia="Calibri" w:hAnsi="Times New Roman" w:cs="Times New Roman"/>
          <w:b/>
          <w:bCs/>
          <w:iCs/>
          <w:sz w:val="28"/>
          <w:szCs w:val="28"/>
          <w:lang w:val="uk-UA"/>
        </w:rPr>
      </w:pPr>
      <w:r w:rsidRPr="006A38F1">
        <w:rPr>
          <w:rFonts w:ascii="Times New Roman" w:eastAsia="Arial Unicode MS" w:hAnsi="Times New Roman" w:cs="Times New Roman"/>
          <w:color w:val="000000"/>
          <w:sz w:val="28"/>
          <w:szCs w:val="28"/>
          <w:lang w:val="uk-UA" w:eastAsia="uk-UA"/>
        </w:rPr>
        <w:t xml:space="preserve">Фіксуємо відкриття нових крамниць </w:t>
      </w:r>
      <w:r w:rsidRPr="006A38F1">
        <w:rPr>
          <w:rFonts w:ascii="Times New Roman" w:eastAsia="Calibri" w:hAnsi="Times New Roman" w:cs="Times New Roman"/>
          <w:sz w:val="28"/>
          <w:szCs w:val="28"/>
          <w:lang w:val="uk-UA" w:eastAsia="uk-UA"/>
        </w:rPr>
        <w:t>торговельних та пересувних павільйонів</w:t>
      </w:r>
      <w:r w:rsidRPr="006A38F1">
        <w:rPr>
          <w:rFonts w:ascii="Times New Roman" w:eastAsia="Arial Unicode MS" w:hAnsi="Times New Roman" w:cs="Times New Roman"/>
          <w:color w:val="000000"/>
          <w:sz w:val="28"/>
          <w:szCs w:val="28"/>
          <w:lang w:val="uk-UA" w:eastAsia="uk-UA"/>
        </w:rPr>
        <w:t xml:space="preserve"> продовольчих, побутових, будівельних товарів, тощо, </w:t>
      </w:r>
      <w:r w:rsidRPr="006A38F1">
        <w:rPr>
          <w:rFonts w:ascii="Times New Roman" w:eastAsia="Calibri" w:hAnsi="Times New Roman" w:cs="Times New Roman"/>
          <w:sz w:val="28"/>
          <w:szCs w:val="28"/>
          <w:lang w:val="uk-UA" w:eastAsia="uk-UA"/>
        </w:rPr>
        <w:t>завдяки чому в повній мірі задовольняються потреби мешканців та внутрішньо переміщених осіб у споживчих товарах.</w:t>
      </w:r>
      <w:r w:rsidRPr="006A38F1">
        <w:rPr>
          <w:rFonts w:ascii="Times New Roman" w:eastAsia="Calibri" w:hAnsi="Times New Roman" w:cs="Times New Roman"/>
          <w:b/>
          <w:bCs/>
          <w:iCs/>
          <w:sz w:val="28"/>
          <w:szCs w:val="28"/>
          <w:lang w:val="uk-UA"/>
        </w:rPr>
        <w:t xml:space="preserve"> </w:t>
      </w:r>
    </w:p>
    <w:p w:rsidR="006A38F1" w:rsidRPr="006A38F1" w:rsidRDefault="006A38F1" w:rsidP="006A38F1">
      <w:pPr>
        <w:spacing w:line="240" w:lineRule="auto"/>
        <w:rPr>
          <w:rFonts w:ascii="Times New Roman" w:eastAsia="Calibri" w:hAnsi="Times New Roman" w:cs="Arial"/>
          <w:b/>
          <w:bCs/>
          <w:sz w:val="32"/>
          <w:szCs w:val="32"/>
          <w:lang w:val="uk-UA" w:eastAsia="uk-UA"/>
        </w:rPr>
      </w:pPr>
      <w:r w:rsidRPr="006A38F1">
        <w:rPr>
          <w:rFonts w:ascii="Times New Roman" w:eastAsia="Calibri" w:hAnsi="Times New Roman" w:cs="Times New Roman"/>
          <w:sz w:val="28"/>
          <w:szCs w:val="28"/>
          <w:lang w:val="uk-UA" w:eastAsia="uk-UA"/>
        </w:rPr>
        <w:t>У громаді функціонують 45 об’єктів ресторанного господарства (ресторани, кафе, їдальні, буфети тощо), 69 об’єктів побутового обслуговування (салони краси, перукарні, майстерня по ремонту складної побутової техніки, теле-аудіо-відео апаратури, ательє і майстерні індивідуального пошиття швейних виробів, об’єкти з наданням фото-послуг, майстерні по ремонту взуття та ювелірних виробів, тощо)</w:t>
      </w:r>
      <w:r w:rsidRPr="006A38F1">
        <w:rPr>
          <w:rFonts w:ascii="Times New Roman" w:eastAsia="Calibri" w:hAnsi="Times New Roman" w:cs="Arial"/>
          <w:sz w:val="28"/>
          <w:szCs w:val="28"/>
          <w:lang w:val="uk-UA" w:eastAsia="uk-UA"/>
        </w:rPr>
        <w:t>.</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Міська влада підтримує зв'язок з підприємцями, радилася з питань розвитку громади, підприємництва, надавала консультативну допомогу, інформувала про грантові програми та можливості залучення коштів державної та міжнародної допомоги для розвитку або стартапів бізнесу. </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Завдяки участі міської ради у Програмі місцевого економічного розвитку </w:t>
      </w:r>
      <w:r w:rsidRPr="006A38F1">
        <w:rPr>
          <w:rFonts w:ascii="Times New Roman" w:eastAsia="Calibri" w:hAnsi="Times New Roman" w:cs="Times New Roman"/>
          <w:sz w:val="28"/>
          <w:szCs w:val="28"/>
        </w:rPr>
        <w:t>USAID</w:t>
      </w:r>
      <w:r w:rsidRPr="006A38F1">
        <w:rPr>
          <w:rFonts w:ascii="Times New Roman" w:eastAsia="Calibri" w:hAnsi="Times New Roman" w:cs="Times New Roman"/>
          <w:sz w:val="28"/>
          <w:szCs w:val="28"/>
          <w:lang w:val="uk-UA"/>
        </w:rPr>
        <w:t xml:space="preserve"> </w:t>
      </w:r>
      <w:r w:rsidRPr="006A38F1">
        <w:rPr>
          <w:rFonts w:ascii="Times New Roman" w:eastAsia="Calibri" w:hAnsi="Times New Roman" w:cs="Times New Roman"/>
          <w:sz w:val="28"/>
          <w:szCs w:val="28"/>
        </w:rPr>
        <w:t>DOB</w:t>
      </w:r>
      <w:r w:rsidRPr="006A38F1">
        <w:rPr>
          <w:rFonts w:ascii="Times New Roman" w:eastAsia="Calibri" w:hAnsi="Times New Roman" w:cs="Times New Roman"/>
          <w:sz w:val="28"/>
          <w:szCs w:val="28"/>
          <w:lang w:val="uk-UA"/>
        </w:rPr>
        <w:t xml:space="preserve"> розпочато реалізацію проєкту «</w:t>
      </w:r>
      <w:r w:rsidRPr="006A38F1">
        <w:rPr>
          <w:rFonts w:ascii="Times New Roman" w:eastAsia="Calibri" w:hAnsi="Times New Roman" w:cs="Times New Roman"/>
          <w:bCs/>
          <w:iCs/>
          <w:sz w:val="28"/>
          <w:szCs w:val="28"/>
          <w:lang w:val="uk-UA"/>
        </w:rPr>
        <w:t>Облаштування торговельного майданчику та покращення</w:t>
      </w:r>
      <w:r w:rsidRPr="006A38F1">
        <w:rPr>
          <w:rFonts w:ascii="Calibri" w:eastAsia="Calibri" w:hAnsi="Calibri" w:cs="Times New Roman"/>
          <w:bCs/>
          <w:iCs/>
          <w:sz w:val="28"/>
          <w:szCs w:val="28"/>
          <w:lang w:val="uk-UA"/>
        </w:rPr>
        <w:t xml:space="preserve"> </w:t>
      </w:r>
      <w:r w:rsidRPr="006A38F1">
        <w:rPr>
          <w:rFonts w:ascii="Times New Roman" w:eastAsia="Calibri" w:hAnsi="Times New Roman" w:cs="Times New Roman"/>
          <w:bCs/>
          <w:iCs/>
          <w:sz w:val="28"/>
          <w:szCs w:val="28"/>
          <w:lang w:val="uk-UA"/>
        </w:rPr>
        <w:t>інфраструктури для бізнесу і жителів  у смт Кочеток Чугуївської міської територіальної громади», який дасть змогу додатково залучити молодь до підприємницької діяльності та покращити якість надання торговельних послуг для населення Кочетоцького старостинського округу. Остаточно планується закінчити роботи по проєкту до липня 2024 року</w:t>
      </w:r>
      <w:r w:rsidRPr="006A38F1">
        <w:rPr>
          <w:rFonts w:ascii="Times New Roman" w:eastAsia="Calibri" w:hAnsi="Times New Roman" w:cs="Times New Roman"/>
          <w:sz w:val="28"/>
          <w:szCs w:val="28"/>
          <w:lang w:val="uk-UA"/>
        </w:rPr>
        <w:t>.</w:t>
      </w:r>
    </w:p>
    <w:p w:rsidR="006A38F1" w:rsidRPr="006A38F1" w:rsidRDefault="006A38F1" w:rsidP="006A38F1">
      <w:pPr>
        <w:spacing w:line="240" w:lineRule="auto"/>
        <w:rPr>
          <w:rFonts w:ascii="Calibri" w:eastAsia="Calibri" w:hAnsi="Calibri" w:cs="Times New Roman"/>
          <w:lang w:val="uk-UA"/>
        </w:rPr>
      </w:pPr>
    </w:p>
    <w:p w:rsidR="006A38F1" w:rsidRPr="006A38F1" w:rsidRDefault="006A38F1" w:rsidP="006A38F1">
      <w:pPr>
        <w:spacing w:line="240" w:lineRule="auto"/>
        <w:ind w:firstLine="709"/>
        <w:contextualSpacing/>
        <w:jc w:val="right"/>
        <w:rPr>
          <w:rFonts w:ascii="Times New Roman" w:eastAsia="Times New Roman" w:hAnsi="Times New Roman" w:cs="Times New Roman"/>
          <w:b/>
          <w:i/>
          <w:iCs/>
          <w:sz w:val="28"/>
          <w:szCs w:val="28"/>
          <w:lang w:val="uk-UA"/>
        </w:rPr>
      </w:pPr>
      <w:r w:rsidRPr="006A38F1">
        <w:rPr>
          <w:rFonts w:ascii="Times New Roman" w:eastAsia="Times New Roman" w:hAnsi="Times New Roman" w:cs="Times New Roman"/>
          <w:b/>
          <w:i/>
          <w:iCs/>
          <w:sz w:val="28"/>
          <w:szCs w:val="28"/>
          <w:lang w:val="uk-UA"/>
        </w:rPr>
        <w:t>Розвиток агропромислового комплексу</w:t>
      </w:r>
    </w:p>
    <w:p w:rsidR="006A38F1" w:rsidRPr="006A38F1" w:rsidRDefault="006A38F1" w:rsidP="006A38F1">
      <w:pPr>
        <w:spacing w:line="240" w:lineRule="auto"/>
        <w:ind w:firstLine="709"/>
        <w:contextualSpacing/>
        <w:jc w:val="right"/>
        <w:rPr>
          <w:rFonts w:ascii="Times New Roman" w:eastAsia="Times New Roman" w:hAnsi="Times New Roman" w:cs="Times New Roman"/>
          <w:b/>
          <w:i/>
          <w:iCs/>
          <w:sz w:val="32"/>
          <w:szCs w:val="32"/>
          <w:lang w:val="uk-UA"/>
        </w:rPr>
      </w:pPr>
    </w:p>
    <w:p w:rsidR="006A38F1" w:rsidRPr="006A38F1" w:rsidRDefault="006A38F1" w:rsidP="006A38F1">
      <w:pPr>
        <w:spacing w:line="240" w:lineRule="auto"/>
        <w:ind w:firstLine="709"/>
        <w:rPr>
          <w:rFonts w:ascii="Times New Roman" w:eastAsia="Times New Roman" w:hAnsi="Times New Roman" w:cs="Times New Roman"/>
          <w:sz w:val="28"/>
          <w:szCs w:val="28"/>
          <w:lang w:val="uk-UA"/>
        </w:rPr>
      </w:pPr>
      <w:r w:rsidRPr="006A38F1">
        <w:rPr>
          <w:rFonts w:ascii="Times New Roman" w:eastAsia="Times New Roman" w:hAnsi="Times New Roman" w:cs="Times New Roman"/>
          <w:sz w:val="28"/>
          <w:szCs w:val="28"/>
          <w:lang w:val="uk-UA"/>
        </w:rPr>
        <w:t xml:space="preserve">Однією із базових галузей економіки громади є аграрний сектор, який формує, у визначених межах, продовольчу, економічну, екологічну безпеку громади </w:t>
      </w:r>
      <w:r w:rsidRPr="006A38F1">
        <w:rPr>
          <w:rFonts w:ascii="Times New Roman" w:eastAsia="Times New Roman" w:hAnsi="Times New Roman" w:cs="Times New Roman"/>
          <w:bCs/>
          <w:sz w:val="28"/>
          <w:szCs w:val="28"/>
          <w:lang w:val="uk-UA"/>
        </w:rPr>
        <w:t>та має певні перспективи розвитку.</w:t>
      </w:r>
      <w:r w:rsidRPr="006A38F1">
        <w:rPr>
          <w:rFonts w:ascii="Times New Roman" w:eastAsia="Times New Roman" w:hAnsi="Times New Roman" w:cs="Times New Roman"/>
          <w:bCs/>
          <w:sz w:val="28"/>
          <w:szCs w:val="28"/>
          <w:lang w:val="uk-UA" w:eastAsia="ru-RU"/>
        </w:rPr>
        <w:t xml:space="preserve"> </w:t>
      </w:r>
      <w:r w:rsidRPr="006A38F1">
        <w:rPr>
          <w:rFonts w:ascii="Times New Roman" w:eastAsia="Calibri" w:hAnsi="Times New Roman" w:cs="Times New Roman"/>
          <w:sz w:val="28"/>
          <w:szCs w:val="28"/>
          <w:lang w:val="uk-UA"/>
        </w:rPr>
        <w:t>Незважаючи на складнощі в виробничій діяльності, аграрії громади продовжують працювати, шукають шляхи розв’язання власних проблем на виробництві та підтримують економіку громади та України.</w:t>
      </w:r>
      <w:r w:rsidRPr="006A38F1">
        <w:rPr>
          <w:rFonts w:ascii="Times New Roman" w:eastAsia="Calibri" w:hAnsi="Times New Roman" w:cs="Times New Roman"/>
          <w:sz w:val="28"/>
          <w:szCs w:val="28"/>
        </w:rPr>
        <w:t> </w:t>
      </w:r>
    </w:p>
    <w:p w:rsidR="006A38F1" w:rsidRPr="006A38F1" w:rsidRDefault="006A38F1" w:rsidP="006A38F1">
      <w:pPr>
        <w:overflowPunct w:val="0"/>
        <w:autoSpaceDE w:val="0"/>
        <w:autoSpaceDN w:val="0"/>
        <w:adjustRightInd w:val="0"/>
        <w:spacing w:line="240" w:lineRule="auto"/>
        <w:ind w:firstLine="708"/>
        <w:rPr>
          <w:rFonts w:ascii="Times New Roman" w:eastAsia="Times New Roman" w:hAnsi="Times New Roman" w:cs="Times New Roman"/>
          <w:bCs/>
          <w:sz w:val="28"/>
          <w:szCs w:val="28"/>
          <w:lang w:eastAsia="ru-RU"/>
        </w:rPr>
      </w:pPr>
      <w:r w:rsidRPr="006A38F1">
        <w:rPr>
          <w:rFonts w:ascii="Times New Roman" w:eastAsia="Times New Roman" w:hAnsi="Times New Roman" w:cs="Times New Roman"/>
          <w:bCs/>
          <w:sz w:val="28"/>
          <w:szCs w:val="28"/>
          <w:lang w:eastAsia="ru-RU"/>
        </w:rPr>
        <w:t>У громаді зареєстровано 44 агроформувань, з них станом на 01.1</w:t>
      </w:r>
      <w:r w:rsidRPr="006A38F1">
        <w:rPr>
          <w:rFonts w:ascii="Times New Roman" w:eastAsia="Times New Roman" w:hAnsi="Times New Roman" w:cs="Times New Roman"/>
          <w:bCs/>
          <w:sz w:val="28"/>
          <w:szCs w:val="28"/>
          <w:lang w:val="uk-UA" w:eastAsia="ru-RU"/>
        </w:rPr>
        <w:t>2</w:t>
      </w:r>
      <w:r w:rsidRPr="006A38F1">
        <w:rPr>
          <w:rFonts w:ascii="Times New Roman" w:eastAsia="Times New Roman" w:hAnsi="Times New Roman" w:cs="Times New Roman"/>
          <w:bCs/>
          <w:sz w:val="28"/>
          <w:szCs w:val="28"/>
          <w:lang w:eastAsia="ru-RU"/>
        </w:rPr>
        <w:t>.2023 здійснюють діяльність на землях громади - 33, а саме 4 агрофірми, 5 товариств з обмеженою відповідальністю, 17 фермерських господарств, 4 приватні підприємства, 3 ФОПи.</w:t>
      </w:r>
    </w:p>
    <w:p w:rsidR="006A38F1" w:rsidRPr="006A38F1" w:rsidRDefault="006A38F1" w:rsidP="006A38F1">
      <w:pPr>
        <w:spacing w:line="240" w:lineRule="auto"/>
        <w:ind w:firstLine="709"/>
        <w:rPr>
          <w:rFonts w:ascii="Times New Roman" w:eastAsia="Times New Roman" w:hAnsi="Times New Roman" w:cs="Times New Roman"/>
          <w:sz w:val="28"/>
          <w:szCs w:val="28"/>
        </w:rPr>
      </w:pPr>
      <w:r w:rsidRPr="006A38F1">
        <w:rPr>
          <w:rFonts w:ascii="Times New Roman" w:eastAsia="Times New Roman" w:hAnsi="Times New Roman" w:cs="Times New Roman"/>
          <w:bCs/>
          <w:sz w:val="28"/>
          <w:szCs w:val="28"/>
        </w:rPr>
        <w:t>Усі підприємства спеціалізуються на виробництві зернових і технічних культур та</w:t>
      </w:r>
      <w:r w:rsidRPr="006A38F1">
        <w:rPr>
          <w:rFonts w:ascii="Times New Roman" w:eastAsia="Times New Roman" w:hAnsi="Times New Roman" w:cs="Times New Roman"/>
          <w:sz w:val="28"/>
          <w:szCs w:val="28"/>
        </w:rPr>
        <w:t xml:space="preserve"> насіння олійних культур. </w:t>
      </w:r>
    </w:p>
    <w:p w:rsidR="006A38F1" w:rsidRPr="006A38F1" w:rsidRDefault="006A38F1" w:rsidP="006A38F1">
      <w:pPr>
        <w:spacing w:line="240" w:lineRule="auto"/>
        <w:ind w:firstLine="709"/>
        <w:rPr>
          <w:rFonts w:ascii="Times New Roman" w:eastAsia="Times New Roman" w:hAnsi="Times New Roman" w:cs="Times New Roman"/>
          <w:bCs/>
          <w:sz w:val="28"/>
          <w:szCs w:val="28"/>
          <w:lang w:val="uk-UA" w:eastAsia="ru-RU"/>
        </w:rPr>
      </w:pPr>
      <w:r w:rsidRPr="006A38F1">
        <w:rPr>
          <w:rFonts w:ascii="Times New Roman" w:eastAsia="Times New Roman" w:hAnsi="Times New Roman" w:cs="Times New Roman"/>
          <w:bCs/>
          <w:sz w:val="28"/>
          <w:szCs w:val="28"/>
          <w:lang w:eastAsia="ru-RU"/>
        </w:rPr>
        <w:lastRenderedPageBreak/>
        <w:t>Провідними господарствами громади, що займаються вирощуванням зернових та технічних культур є: Агрофірма «Зоря» ТОВ, Агрофірма «Чугуївська» ТОВ, Приватне сільськогосподарське підприємство «Зарожнянське», Приватне підприємство «Три агро 2007», ТОВ «РОДОМИР-АГРО», ТОВ агрофірма «КАЯРИ». </w:t>
      </w:r>
      <w:r w:rsidRPr="006A38F1">
        <w:rPr>
          <w:rFonts w:ascii="Times New Roman" w:eastAsia="Times New Roman" w:hAnsi="Times New Roman" w:cs="Times New Roman"/>
          <w:bCs/>
          <w:sz w:val="28"/>
          <w:szCs w:val="28"/>
          <w:lang w:val="uk-UA" w:eastAsia="ru-RU"/>
        </w:rPr>
        <w:t>З усіма підприємствами підтримується постійний зв'язок та комунікації, аналізуються  проблемні питання, які доводяться до відома керівництва області для подальшого їх вирішення.</w:t>
      </w:r>
    </w:p>
    <w:p w:rsidR="006A38F1" w:rsidRPr="006A38F1" w:rsidRDefault="006A38F1" w:rsidP="006A38F1">
      <w:pPr>
        <w:overflowPunct w:val="0"/>
        <w:autoSpaceDE w:val="0"/>
        <w:autoSpaceDN w:val="0"/>
        <w:adjustRightInd w:val="0"/>
        <w:spacing w:line="240" w:lineRule="auto"/>
        <w:ind w:firstLine="708"/>
        <w:rPr>
          <w:rFonts w:ascii="Times New Roman" w:eastAsia="Times New Roman" w:hAnsi="Times New Roman" w:cs="Times New Roman"/>
          <w:bCs/>
          <w:sz w:val="28"/>
          <w:szCs w:val="28"/>
          <w:lang w:val="uk-UA" w:eastAsia="ru-RU"/>
        </w:rPr>
      </w:pPr>
      <w:r w:rsidRPr="006A38F1">
        <w:rPr>
          <w:rFonts w:ascii="Times New Roman" w:eastAsia="Times New Roman" w:hAnsi="Times New Roman" w:cs="Times New Roman"/>
          <w:bCs/>
          <w:sz w:val="28"/>
          <w:szCs w:val="28"/>
          <w:lang w:val="uk-UA" w:eastAsia="ru-RU"/>
        </w:rPr>
        <w:t xml:space="preserve">Сільськогосподарськими підприємствами у 2023 році зібрано врожай зернових та зернобобових культур в кількості 10778 тонн (+ 3807 тонн в порівнянні з 2022 роком),  соняшнику 6056,9  ( +4877 тонн), сої - 277 тонн (у 2022 році посівів сої не було). </w:t>
      </w:r>
    </w:p>
    <w:p w:rsidR="006A38F1" w:rsidRPr="006A38F1" w:rsidRDefault="006A38F1" w:rsidP="006A38F1">
      <w:pPr>
        <w:overflowPunct w:val="0"/>
        <w:autoSpaceDE w:val="0"/>
        <w:autoSpaceDN w:val="0"/>
        <w:adjustRightInd w:val="0"/>
        <w:spacing w:line="240" w:lineRule="auto"/>
        <w:ind w:firstLine="708"/>
        <w:rPr>
          <w:rFonts w:ascii="Times New Roman" w:eastAsia="Times New Roman" w:hAnsi="Times New Roman" w:cs="Times New Roman"/>
          <w:bCs/>
          <w:i/>
          <w:sz w:val="28"/>
          <w:szCs w:val="28"/>
          <w:lang w:eastAsia="ru-RU"/>
        </w:rPr>
      </w:pPr>
      <w:r w:rsidRPr="006A38F1">
        <w:rPr>
          <w:rFonts w:ascii="Times New Roman" w:eastAsia="Times New Roman" w:hAnsi="Times New Roman" w:cs="Times New Roman"/>
          <w:sz w:val="28"/>
          <w:szCs w:val="28"/>
          <w:lang w:eastAsia="ru-RU"/>
        </w:rPr>
        <w:t>Спостерігається позитивна тенденція до збільшення валових зборів пізніх культур в порівнянні з попереднім роком. Кукурудзу зібра</w:t>
      </w:r>
      <w:r w:rsidRPr="006A38F1">
        <w:rPr>
          <w:rFonts w:ascii="Times New Roman" w:eastAsia="Times New Roman" w:hAnsi="Times New Roman" w:cs="Times New Roman"/>
          <w:sz w:val="28"/>
          <w:szCs w:val="28"/>
          <w:lang w:val="uk-UA" w:eastAsia="ru-RU"/>
        </w:rPr>
        <w:t>но</w:t>
      </w:r>
      <w:r w:rsidRPr="006A38F1">
        <w:rPr>
          <w:rFonts w:ascii="Times New Roman" w:eastAsia="Times New Roman" w:hAnsi="Times New Roman" w:cs="Times New Roman"/>
          <w:sz w:val="28"/>
          <w:szCs w:val="28"/>
          <w:lang w:eastAsia="ru-RU"/>
        </w:rPr>
        <w:t xml:space="preserve"> з площі 1392 га при середній врожайності 62 ц/га, що склад</w:t>
      </w:r>
      <w:r w:rsidRPr="006A38F1">
        <w:rPr>
          <w:rFonts w:ascii="Times New Roman" w:eastAsia="Times New Roman" w:hAnsi="Times New Roman" w:cs="Times New Roman"/>
          <w:sz w:val="28"/>
          <w:szCs w:val="28"/>
          <w:lang w:val="uk-UA" w:eastAsia="ru-RU"/>
        </w:rPr>
        <w:t>ає</w:t>
      </w:r>
      <w:r w:rsidRPr="006A38F1">
        <w:rPr>
          <w:rFonts w:ascii="Times New Roman" w:eastAsia="Times New Roman" w:hAnsi="Times New Roman" w:cs="Times New Roman"/>
          <w:sz w:val="28"/>
          <w:szCs w:val="28"/>
          <w:lang w:eastAsia="ru-RU"/>
        </w:rPr>
        <w:t xml:space="preserve"> 8630 тонн, на 446 тонн більше ніж у минулому році. </w:t>
      </w:r>
    </w:p>
    <w:p w:rsidR="006A38F1" w:rsidRPr="006A38F1" w:rsidRDefault="006A38F1" w:rsidP="006A38F1">
      <w:pPr>
        <w:overflowPunct w:val="0"/>
        <w:autoSpaceDE w:val="0"/>
        <w:autoSpaceDN w:val="0"/>
        <w:adjustRightInd w:val="0"/>
        <w:spacing w:line="240" w:lineRule="auto"/>
        <w:ind w:firstLine="708"/>
        <w:rPr>
          <w:rFonts w:ascii="Times New Roman" w:eastAsia="Calibri" w:hAnsi="Times New Roman" w:cs="Times New Roman"/>
          <w:sz w:val="28"/>
          <w:szCs w:val="28"/>
        </w:rPr>
      </w:pPr>
      <w:r w:rsidRPr="006A38F1">
        <w:rPr>
          <w:rFonts w:ascii="Times New Roman" w:eastAsia="Times New Roman" w:hAnsi="Times New Roman" w:cs="Times New Roman"/>
          <w:bCs/>
          <w:sz w:val="28"/>
          <w:szCs w:val="28"/>
          <w:lang w:eastAsia="ru-RU"/>
        </w:rPr>
        <w:t xml:space="preserve">Під урожай 2024 року аграріями посіяно 2414 га озимої пшениці, зростання площі під озимі  </w:t>
      </w:r>
      <w:r w:rsidRPr="006A38F1">
        <w:rPr>
          <w:rFonts w:ascii="Times New Roman" w:eastAsia="Times New Roman" w:hAnsi="Times New Roman" w:cs="Times New Roman"/>
          <w:bCs/>
          <w:sz w:val="28"/>
          <w:szCs w:val="28"/>
          <w:lang w:val="uk-UA" w:eastAsia="ru-RU"/>
        </w:rPr>
        <w:t xml:space="preserve">в </w:t>
      </w:r>
      <w:r w:rsidRPr="006A38F1">
        <w:rPr>
          <w:rFonts w:ascii="Times New Roman" w:eastAsia="Times New Roman" w:hAnsi="Times New Roman" w:cs="Times New Roman"/>
          <w:bCs/>
          <w:sz w:val="28"/>
          <w:szCs w:val="28"/>
          <w:lang w:eastAsia="ru-RU"/>
        </w:rPr>
        <w:t>порівнянні з минулим роком складає 1095 га ( + 45</w:t>
      </w:r>
    </w:p>
    <w:p w:rsidR="006A38F1" w:rsidRPr="006A38F1" w:rsidRDefault="006A38F1" w:rsidP="006A38F1">
      <w:pPr>
        <w:spacing w:line="240" w:lineRule="auto"/>
        <w:ind w:firstLine="540"/>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У</w:t>
      </w:r>
      <w:r w:rsidRPr="006A38F1">
        <w:rPr>
          <w:rFonts w:ascii="Times New Roman" w:eastAsia="Calibri" w:hAnsi="Times New Roman" w:cs="Times New Roman"/>
          <w:sz w:val="28"/>
          <w:szCs w:val="28"/>
        </w:rPr>
        <w:t xml:space="preserve"> поточному році від </w:t>
      </w:r>
      <w:r w:rsidRPr="006A38F1">
        <w:rPr>
          <w:rFonts w:ascii="Times New Roman" w:eastAsia="Calibri" w:hAnsi="Times New Roman" w:cs="Times New Roman"/>
          <w:sz w:val="28"/>
          <w:szCs w:val="28"/>
          <w:lang w:val="uk-UA"/>
        </w:rPr>
        <w:t xml:space="preserve"> міжнародних партнерів </w:t>
      </w:r>
      <w:r w:rsidRPr="006A38F1">
        <w:rPr>
          <w:rFonts w:ascii="Times New Roman" w:eastAsia="Calibri" w:hAnsi="Times New Roman" w:cs="Times New Roman"/>
          <w:sz w:val="28"/>
          <w:szCs w:val="28"/>
        </w:rPr>
        <w:t>фермери отрим</w:t>
      </w:r>
      <w:r w:rsidRPr="006A38F1">
        <w:rPr>
          <w:rFonts w:ascii="Times New Roman" w:eastAsia="Calibri" w:hAnsi="Times New Roman" w:cs="Times New Roman"/>
          <w:sz w:val="28"/>
          <w:szCs w:val="28"/>
          <w:lang w:val="uk-UA"/>
        </w:rPr>
        <w:t>ували</w:t>
      </w:r>
      <w:r w:rsidRPr="006A38F1">
        <w:rPr>
          <w:rFonts w:ascii="Times New Roman" w:eastAsia="Calibri" w:hAnsi="Times New Roman" w:cs="Times New Roman"/>
          <w:sz w:val="28"/>
          <w:szCs w:val="28"/>
        </w:rPr>
        <w:t xml:space="preserve"> гуманітарне насіння кукурудзи та соняшнику, добрива для ярих і озимих, а домогосподарства старостинських округів отримали насіння овочевих культур.</w:t>
      </w:r>
      <w:r w:rsidRPr="006A38F1">
        <w:rPr>
          <w:rFonts w:ascii="Times New Roman" w:eastAsia="Calibri" w:hAnsi="Times New Roman" w:cs="Times New Roman"/>
          <w:sz w:val="28"/>
          <w:szCs w:val="28"/>
          <w:lang w:val="uk-UA"/>
        </w:rPr>
        <w:t xml:space="preserve"> А 11 домогосподарств старостинських округів виграли мікрогрантипо 1 тис $</w:t>
      </w:r>
    </w:p>
    <w:p w:rsidR="006A38F1" w:rsidRPr="006A38F1" w:rsidRDefault="006A38F1" w:rsidP="006A38F1">
      <w:pPr>
        <w:widowControl w:val="0"/>
        <w:tabs>
          <w:tab w:val="left" w:pos="567"/>
          <w:tab w:val="left" w:pos="1080"/>
        </w:tabs>
        <w:autoSpaceDE w:val="0"/>
        <w:autoSpaceDN w:val="0"/>
        <w:spacing w:line="240" w:lineRule="auto"/>
        <w:ind w:firstLine="709"/>
        <w:rPr>
          <w:rFonts w:ascii="Times New Roman" w:eastAsia="Calibri" w:hAnsi="Times New Roman" w:cs="Times New Roman"/>
          <w:sz w:val="28"/>
          <w:szCs w:val="28"/>
        </w:rPr>
      </w:pPr>
      <w:r w:rsidRPr="006A38F1">
        <w:rPr>
          <w:rFonts w:ascii="Times New Roman" w:eastAsia="Calibri" w:hAnsi="Times New Roman" w:cs="Times New Roman"/>
          <w:sz w:val="28"/>
          <w:szCs w:val="28"/>
          <w:lang w:val="uk-UA"/>
        </w:rPr>
        <w:t xml:space="preserve">Наші аграрії надають всебічну допомогу Збройним Силам України, за що їм величезна подяка.. зазначити, що практично усіма агроформуваннями громади надавалася допомога для потреб </w:t>
      </w:r>
      <w:r w:rsidRPr="006A38F1">
        <w:rPr>
          <w:rFonts w:ascii="Times New Roman" w:eastAsia="Calibri" w:hAnsi="Times New Roman" w:cs="Times New Roman"/>
          <w:sz w:val="28"/>
          <w:szCs w:val="28"/>
        </w:rPr>
        <w:t>Аграрії громади впевнено працюють на перспективу, на Перемогу.</w:t>
      </w:r>
    </w:p>
    <w:p w:rsidR="006A38F1" w:rsidRPr="006A38F1" w:rsidRDefault="006A38F1" w:rsidP="006A38F1">
      <w:pPr>
        <w:overflowPunct w:val="0"/>
        <w:autoSpaceDE w:val="0"/>
        <w:autoSpaceDN w:val="0"/>
        <w:adjustRightInd w:val="0"/>
        <w:ind w:firstLine="708"/>
        <w:rPr>
          <w:rFonts w:ascii="Times New Roman" w:eastAsia="Times New Roman" w:hAnsi="Times New Roman" w:cs="Times New Roman"/>
          <w:bCs/>
          <w:sz w:val="28"/>
          <w:szCs w:val="28"/>
          <w:lang w:eastAsia="ru-RU"/>
        </w:rPr>
      </w:pPr>
    </w:p>
    <w:p w:rsidR="006A38F1" w:rsidRPr="006A38F1" w:rsidRDefault="006A38F1" w:rsidP="006A38F1">
      <w:pPr>
        <w:overflowPunct w:val="0"/>
        <w:autoSpaceDE w:val="0"/>
        <w:autoSpaceDN w:val="0"/>
        <w:adjustRightInd w:val="0"/>
        <w:ind w:firstLine="708"/>
        <w:jc w:val="right"/>
        <w:rPr>
          <w:rFonts w:ascii="Times New Roman" w:eastAsia="Times New Roman" w:hAnsi="Times New Roman" w:cs="Times New Roman"/>
          <w:b/>
          <w:bCs/>
          <w:i/>
          <w:iCs/>
          <w:sz w:val="28"/>
          <w:szCs w:val="28"/>
          <w:lang w:val="uk-UA" w:eastAsia="ru-RU"/>
        </w:rPr>
      </w:pPr>
      <w:r w:rsidRPr="006A38F1">
        <w:rPr>
          <w:rFonts w:ascii="Times New Roman" w:eastAsia="Times New Roman" w:hAnsi="Times New Roman" w:cs="Times New Roman"/>
          <w:b/>
          <w:bCs/>
          <w:i/>
          <w:iCs/>
          <w:sz w:val="28"/>
          <w:szCs w:val="28"/>
          <w:lang w:val="uk-UA" w:eastAsia="ru-RU"/>
        </w:rPr>
        <w:t>МІЖНАРОДНЕ СПІВРОБІТНИЦТВО</w:t>
      </w:r>
    </w:p>
    <w:p w:rsidR="006A38F1" w:rsidRPr="006A38F1" w:rsidRDefault="006A38F1" w:rsidP="006A38F1">
      <w:pPr>
        <w:spacing w:after="120"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Я докладаю максимум зусиль для налагодження співпраці з міжнародними організаціями з метою залучення додаткових коштів на відновлення громади. У 2023 році нам вдалося побудувати нові партнерські відносини з міжнародними фондами та містами-побратимами.</w:t>
      </w:r>
    </w:p>
    <w:p w:rsidR="006A38F1" w:rsidRPr="006A38F1" w:rsidRDefault="006A38F1" w:rsidP="006A38F1">
      <w:pPr>
        <w:spacing w:after="120"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Загальна сума коштів, залучених завдяки співпраці з міжнародними партнерами становить </w:t>
      </w:r>
      <w:r w:rsidRPr="006A38F1">
        <w:rPr>
          <w:rFonts w:ascii="Times New Roman" w:eastAsia="Calibri" w:hAnsi="Times New Roman" w:cs="Times New Roman"/>
          <w:b/>
          <w:sz w:val="28"/>
          <w:szCs w:val="28"/>
          <w:lang w:val="uk-UA"/>
        </w:rPr>
        <w:t>92 млн грн</w:t>
      </w:r>
      <w:r w:rsidRPr="006A38F1">
        <w:rPr>
          <w:rFonts w:ascii="Times New Roman" w:eastAsia="Calibri" w:hAnsi="Times New Roman" w:cs="Times New Roman"/>
          <w:sz w:val="28"/>
          <w:szCs w:val="28"/>
          <w:lang w:val="uk-UA"/>
        </w:rPr>
        <w:t xml:space="preserve">, на стадії реалізації перебувають ще 5 проєктів на суму </w:t>
      </w:r>
      <w:r w:rsidRPr="006A38F1">
        <w:rPr>
          <w:rFonts w:ascii="Times New Roman" w:eastAsia="Calibri" w:hAnsi="Times New Roman" w:cs="Times New Roman"/>
          <w:b/>
          <w:sz w:val="28"/>
          <w:szCs w:val="28"/>
          <w:lang w:val="uk-UA"/>
        </w:rPr>
        <w:t>10 млн грн</w:t>
      </w:r>
      <w:r w:rsidRPr="006A38F1">
        <w:rPr>
          <w:rFonts w:ascii="Times New Roman" w:eastAsia="Calibri" w:hAnsi="Times New Roman" w:cs="Times New Roman"/>
          <w:sz w:val="28"/>
          <w:szCs w:val="28"/>
          <w:lang w:val="uk-UA"/>
        </w:rPr>
        <w:t>.</w:t>
      </w:r>
    </w:p>
    <w:p w:rsidR="006A38F1" w:rsidRPr="006A38F1" w:rsidRDefault="006A38F1" w:rsidP="006A38F1">
      <w:pPr>
        <w:spacing w:after="120"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Для забезпечення сталого функціонування об’єктів критичної інфраструктури в рамках цих проєктів ми отримали наступну допомогу.</w:t>
      </w:r>
    </w:p>
    <w:p w:rsidR="006A38F1" w:rsidRPr="006A38F1" w:rsidRDefault="006A38F1" w:rsidP="006A38F1">
      <w:pPr>
        <w:numPr>
          <w:ilvl w:val="0"/>
          <w:numId w:val="4"/>
        </w:numPr>
        <w:spacing w:after="120" w:line="240" w:lineRule="auto"/>
        <w:ind w:left="142" w:firstLine="709"/>
        <w:rPr>
          <w:rFonts w:ascii="Times New Roman" w:eastAsia="Calibri" w:hAnsi="Times New Roman" w:cs="Times New Roman"/>
          <w:sz w:val="28"/>
          <w:szCs w:val="28"/>
          <w:lang w:val="uk-UA"/>
        </w:rPr>
      </w:pPr>
      <w:r w:rsidRPr="006A38F1">
        <w:rPr>
          <w:rFonts w:ascii="Times New Roman" w:eastAsia="Calibri" w:hAnsi="Times New Roman" w:cs="Times New Roman"/>
          <w:b/>
          <w:bCs/>
          <w:sz w:val="28"/>
          <w:szCs w:val="28"/>
          <w:lang w:val="uk-UA"/>
        </w:rPr>
        <w:t>Німецьке товариство міжнародного співробітництва</w:t>
      </w:r>
      <w:r w:rsidRPr="006A38F1">
        <w:rPr>
          <w:rFonts w:ascii="Times New Roman" w:eastAsia="Calibri" w:hAnsi="Times New Roman" w:cs="Times New Roman"/>
          <w:sz w:val="28"/>
          <w:szCs w:val="28"/>
          <w:lang w:val="uk-UA"/>
        </w:rPr>
        <w:t xml:space="preserve">, окрім  медичного обладнання, опалювального обладнання для соціальних закладів та закладів сфери охорони здоров’я, обладнання для організації дистанційного навчання в закладах освіти, допомогло з проведенням ремонту покрівель над будівлями поліклініки, харчоблоку, головного </w:t>
      </w:r>
      <w:r w:rsidRPr="006A38F1">
        <w:rPr>
          <w:rFonts w:ascii="Times New Roman" w:eastAsia="Calibri" w:hAnsi="Times New Roman" w:cs="Times New Roman"/>
          <w:sz w:val="28"/>
          <w:szCs w:val="28"/>
          <w:lang w:val="uk-UA"/>
        </w:rPr>
        <w:lastRenderedPageBreak/>
        <w:t xml:space="preserve">лікувального корпусу та корпусу матері і дитини Чугуївської центральної лікарні. </w:t>
      </w:r>
    </w:p>
    <w:p w:rsidR="006A38F1" w:rsidRPr="006A38F1" w:rsidRDefault="006A38F1" w:rsidP="006A38F1">
      <w:pPr>
        <w:numPr>
          <w:ilvl w:val="0"/>
          <w:numId w:val="4"/>
        </w:numPr>
        <w:spacing w:after="120" w:line="240" w:lineRule="auto"/>
        <w:ind w:left="142"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Допомогу у відновленні лікарні ми отримали й від </w:t>
      </w:r>
      <w:r w:rsidRPr="006A38F1">
        <w:rPr>
          <w:rFonts w:ascii="Times New Roman" w:eastAsia="Calibri" w:hAnsi="Times New Roman" w:cs="Times New Roman"/>
          <w:b/>
          <w:bCs/>
          <w:sz w:val="28"/>
          <w:szCs w:val="28"/>
          <w:lang w:val="uk-UA"/>
        </w:rPr>
        <w:t>Кімонікс Інтернешнл:</w:t>
      </w:r>
      <w:r w:rsidRPr="006A38F1">
        <w:rPr>
          <w:rFonts w:ascii="Times New Roman" w:eastAsia="Calibri" w:hAnsi="Times New Roman" w:cs="Times New Roman"/>
          <w:sz w:val="28"/>
          <w:szCs w:val="28"/>
          <w:lang w:val="uk-UA"/>
        </w:rPr>
        <w:t xml:space="preserve"> завдяки співпраці відновлено пошкоджені внаслідок обстрілів вікна, встановлено протиударну плівку на вікна та улаштовано укоси на суму понад 7 млн грн. Також отримано пральні та сушильні машини для лікарні, замінено пошкоджені вікна у Чугуївському ліцеї №1. Наприкінці року від цієї організації надійшов екскаватор-навантажувач, який використовуватиметься КП «Чугуїввода».</w:t>
      </w:r>
    </w:p>
    <w:p w:rsidR="006A38F1" w:rsidRPr="006A38F1" w:rsidRDefault="006A38F1" w:rsidP="006A38F1">
      <w:pPr>
        <w:numPr>
          <w:ilvl w:val="0"/>
          <w:numId w:val="4"/>
        </w:numPr>
        <w:spacing w:after="120" w:line="240" w:lineRule="auto"/>
        <w:ind w:left="142"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Суттєву допомогу нашим комунальникам надала і </w:t>
      </w:r>
      <w:r w:rsidRPr="006A38F1">
        <w:rPr>
          <w:rFonts w:ascii="Times New Roman" w:eastAsia="Calibri" w:hAnsi="Times New Roman" w:cs="Times New Roman"/>
          <w:b/>
          <w:bCs/>
          <w:sz w:val="28"/>
          <w:szCs w:val="28"/>
          <w:lang w:val="uk-UA"/>
        </w:rPr>
        <w:t>Міжнародна організація з міграції:</w:t>
      </w:r>
      <w:r w:rsidRPr="006A38F1">
        <w:rPr>
          <w:rFonts w:ascii="Times New Roman" w:eastAsia="Calibri" w:hAnsi="Times New Roman" w:cs="Times New Roman"/>
          <w:sz w:val="28"/>
          <w:szCs w:val="28"/>
          <w:lang w:val="uk-UA"/>
        </w:rPr>
        <w:t xml:space="preserve"> протягом 2023 року КП «Чугуївтепло» отримало у вигляді гуманітарної допомоги матеріали, інструменти, генератори, частотні перетворювачі для сталого проходження зимового сезону на суму 15 млн грн. </w:t>
      </w:r>
    </w:p>
    <w:p w:rsidR="006A38F1" w:rsidRPr="006A38F1" w:rsidRDefault="006A38F1" w:rsidP="006A38F1">
      <w:pPr>
        <w:numPr>
          <w:ilvl w:val="0"/>
          <w:numId w:val="4"/>
        </w:numPr>
        <w:spacing w:after="120" w:line="240" w:lineRule="auto"/>
        <w:ind w:left="142"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Ще одним вагомим проєктом стало отримання від </w:t>
      </w:r>
      <w:r w:rsidRPr="006A38F1">
        <w:rPr>
          <w:rFonts w:ascii="Times New Roman" w:eastAsia="Calibri" w:hAnsi="Times New Roman" w:cs="Times New Roman"/>
          <w:b/>
          <w:bCs/>
          <w:sz w:val="28"/>
          <w:szCs w:val="28"/>
          <w:lang w:val="uk-UA"/>
        </w:rPr>
        <w:t>Чеської Республіки</w:t>
      </w:r>
      <w:r w:rsidRPr="006A38F1">
        <w:rPr>
          <w:rFonts w:ascii="Times New Roman" w:eastAsia="Calibri" w:hAnsi="Times New Roman" w:cs="Times New Roman"/>
          <w:sz w:val="28"/>
          <w:szCs w:val="28"/>
          <w:lang w:val="uk-UA"/>
        </w:rPr>
        <w:t xml:space="preserve"> 2 когенераційних установок. Відтепер дві міські котельні зможуть стабільно функціонувати навіть у випадках блекауту. Загальна сума отриманого обладнання – 34 млн грн.</w:t>
      </w:r>
    </w:p>
    <w:p w:rsidR="006A38F1" w:rsidRPr="006A38F1" w:rsidRDefault="006A38F1" w:rsidP="006A38F1">
      <w:pPr>
        <w:autoSpaceDE w:val="0"/>
        <w:autoSpaceDN w:val="0"/>
        <w:adjustRightInd w:val="0"/>
        <w:spacing w:after="120" w:line="240" w:lineRule="auto"/>
        <w:ind w:firstLine="53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2023 року розпочалася активна співпраця Чугуївської громади з Програмою </w:t>
      </w:r>
      <w:r w:rsidRPr="006A38F1">
        <w:rPr>
          <w:rFonts w:ascii="Times New Roman" w:eastAsia="Calibri" w:hAnsi="Times New Roman" w:cs="Times New Roman"/>
          <w:b/>
          <w:bCs/>
          <w:sz w:val="28"/>
          <w:szCs w:val="28"/>
          <w:lang w:val="uk-UA"/>
        </w:rPr>
        <w:t>«Децентралізація приносить кращі результати та ефективність» (DOBRE)</w:t>
      </w:r>
      <w:r w:rsidRPr="006A38F1">
        <w:rPr>
          <w:rFonts w:ascii="Times New Roman" w:eastAsia="Calibri" w:hAnsi="Times New Roman" w:cs="Times New Roman"/>
          <w:sz w:val="28"/>
          <w:szCs w:val="28"/>
          <w:lang w:val="uk-UA"/>
        </w:rPr>
        <w:t>. Завдяки участі в Програмі реалізовано 2 проєкти екстреного реагування на загальну суму 3,6 млн грн, що дозволило оснастити  Пункти незламності необхідним обладнанням; встановити 2 генератори: один – на котельні в с. Клугино-Башкирівка, інший – на свердловині в с. Зарожне; оновити комп’ютерне обладнання для фахівців міської ради та комунальних підприємств.</w:t>
      </w:r>
      <w:r w:rsidRPr="006A38F1">
        <w:rPr>
          <w:rFonts w:ascii="Calibri" w:eastAsia="Calibri" w:hAnsi="Calibri" w:cs="Times New Roman"/>
        </w:rPr>
        <w:t xml:space="preserve"> </w:t>
      </w:r>
      <w:r w:rsidRPr="006A38F1">
        <w:rPr>
          <w:rFonts w:ascii="Times New Roman" w:eastAsia="Calibri" w:hAnsi="Times New Roman" w:cs="Times New Roman"/>
          <w:sz w:val="28"/>
          <w:szCs w:val="28"/>
          <w:lang w:val="uk-UA"/>
        </w:rPr>
        <w:t xml:space="preserve">У співпраці з громадською організацією «ГРІН-ЛАНДІЯ» за фінансової підтримки </w:t>
      </w:r>
      <w:r w:rsidRPr="006A38F1">
        <w:rPr>
          <w:rFonts w:ascii="Times New Roman" w:eastAsia="Calibri" w:hAnsi="Times New Roman" w:cs="Times New Roman"/>
          <w:b/>
          <w:bCs/>
          <w:sz w:val="28"/>
          <w:szCs w:val="28"/>
          <w:lang w:val="uk-UA"/>
        </w:rPr>
        <w:t xml:space="preserve">Міжнародного комітету порятунку </w:t>
      </w:r>
      <w:r w:rsidRPr="006A38F1">
        <w:rPr>
          <w:rFonts w:ascii="Times New Roman" w:eastAsia="Calibri" w:hAnsi="Times New Roman" w:cs="Times New Roman"/>
          <w:sz w:val="28"/>
          <w:szCs w:val="28"/>
          <w:lang w:val="uk-UA"/>
        </w:rPr>
        <w:t xml:space="preserve">облаштовано простір (хаб) у смт Кочеток, де відбуваються різноманітні заходи з психосоціальної та юридичної підтримки, навчальні тренінги та семінари. Загальна сума реалізації проєкту становить 100 тис.дол. </w:t>
      </w:r>
    </w:p>
    <w:p w:rsidR="006A38F1" w:rsidRPr="006A38F1" w:rsidRDefault="006A38F1" w:rsidP="006A38F1">
      <w:pPr>
        <w:numPr>
          <w:ilvl w:val="0"/>
          <w:numId w:val="4"/>
        </w:numPr>
        <w:tabs>
          <w:tab w:val="left" w:pos="0"/>
        </w:tabs>
        <w:spacing w:after="120" w:line="240" w:lineRule="auto"/>
        <w:ind w:left="0" w:firstLine="851"/>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2023 року нам вдалося завершити розпочатий ще в 2021 році проєкт з термомодернізації Чугуївського ліцею №5. Підтримку в реалізації цього проєкту надав </w:t>
      </w:r>
      <w:r w:rsidRPr="006A38F1">
        <w:rPr>
          <w:rFonts w:ascii="Times New Roman" w:eastAsia="Calibri" w:hAnsi="Times New Roman" w:cs="Times New Roman"/>
          <w:b/>
          <w:bCs/>
          <w:sz w:val="28"/>
          <w:szCs w:val="28"/>
          <w:lang w:val="uk-UA"/>
        </w:rPr>
        <w:t>Український фонд соціальних інвестицій</w:t>
      </w:r>
      <w:r w:rsidRPr="006A38F1">
        <w:rPr>
          <w:rFonts w:ascii="Times New Roman" w:eastAsia="Calibri" w:hAnsi="Times New Roman" w:cs="Times New Roman"/>
          <w:sz w:val="28"/>
          <w:szCs w:val="28"/>
          <w:lang w:val="uk-UA"/>
        </w:rPr>
        <w:t>. Сума залучених від УФСІ коштів становить 11,5 млн грн.</w:t>
      </w:r>
    </w:p>
    <w:p w:rsidR="006A38F1" w:rsidRPr="006A38F1" w:rsidRDefault="006A38F1" w:rsidP="006A38F1">
      <w:pPr>
        <w:spacing w:after="120" w:line="240" w:lineRule="auto"/>
        <w:rPr>
          <w:rFonts w:ascii="Times New Roman" w:eastAsia="Calibri" w:hAnsi="Times New Roman" w:cs="Times New Roman"/>
          <w:bCs/>
          <w:sz w:val="28"/>
          <w:szCs w:val="28"/>
          <w:lang w:val="uk-UA"/>
        </w:rPr>
      </w:pPr>
      <w:r w:rsidRPr="006A38F1">
        <w:rPr>
          <w:rFonts w:ascii="Times New Roman" w:eastAsia="Calibri" w:hAnsi="Times New Roman" w:cs="Times New Roman"/>
          <w:sz w:val="28"/>
          <w:szCs w:val="28"/>
          <w:lang w:val="uk-UA"/>
        </w:rPr>
        <w:t xml:space="preserve">Серед інших партнерів нашої громади – </w:t>
      </w:r>
      <w:r w:rsidRPr="006A38F1">
        <w:rPr>
          <w:rFonts w:ascii="Times New Roman" w:eastAsia="Calibri" w:hAnsi="Times New Roman" w:cs="Times New Roman"/>
          <w:b/>
          <w:bCs/>
          <w:sz w:val="28"/>
          <w:szCs w:val="28"/>
          <w:lang w:val="uk-UA"/>
        </w:rPr>
        <w:t>Управління ООН з обслуговування проєктів</w:t>
      </w:r>
      <w:r w:rsidRPr="006A38F1">
        <w:rPr>
          <w:rFonts w:ascii="Times New Roman" w:eastAsia="Calibri" w:hAnsi="Times New Roman" w:cs="Times New Roman"/>
          <w:sz w:val="28"/>
          <w:szCs w:val="28"/>
          <w:lang w:val="uk-UA"/>
        </w:rPr>
        <w:t xml:space="preserve">, завдяки співпраці з яким проведено ремонтні роботи в Чугуївському ліцеї №7, забезпечено генераторами наші комунальні підприємства; </w:t>
      </w:r>
      <w:r w:rsidRPr="006A38F1">
        <w:rPr>
          <w:rFonts w:ascii="Times New Roman" w:eastAsia="Calibri" w:hAnsi="Times New Roman" w:cs="Times New Roman"/>
          <w:b/>
          <w:sz w:val="28"/>
          <w:szCs w:val="28"/>
          <w:lang w:val="uk-UA"/>
        </w:rPr>
        <w:t>Шведське агентство міжнародного розвитку,</w:t>
      </w:r>
      <w:r w:rsidRPr="006A38F1">
        <w:rPr>
          <w:rFonts w:ascii="Times New Roman" w:eastAsia="Calibri" w:hAnsi="Times New Roman" w:cs="Times New Roman"/>
          <w:bCs/>
          <w:sz w:val="28"/>
          <w:szCs w:val="28"/>
          <w:lang w:val="uk-UA"/>
        </w:rPr>
        <w:t xml:space="preserve"> завдяки якому фахівці Центру надання адміністративних послуг отримали сучасну комп’ютерну техніку</w:t>
      </w:r>
      <w:r w:rsidRPr="006A38F1">
        <w:rPr>
          <w:rFonts w:ascii="Times New Roman" w:eastAsia="Calibri" w:hAnsi="Times New Roman" w:cs="Times New Roman"/>
          <w:b/>
          <w:sz w:val="28"/>
          <w:szCs w:val="28"/>
          <w:lang w:val="uk-UA"/>
        </w:rPr>
        <w:t xml:space="preserve">; Фундація ПАУСІ, </w:t>
      </w:r>
      <w:r w:rsidRPr="006A38F1">
        <w:rPr>
          <w:rFonts w:ascii="Times New Roman" w:eastAsia="Calibri" w:hAnsi="Times New Roman" w:cs="Times New Roman"/>
          <w:bCs/>
          <w:sz w:val="28"/>
          <w:szCs w:val="28"/>
          <w:lang w:val="uk-UA"/>
        </w:rPr>
        <w:t xml:space="preserve">що допомогла частково замінити вікна та двері в гімназії №4, замінити вікна в спортивній залі Кам’яноярузького ліцею, створити «острівець дозвілля» в укритті Чугуївського ліцею №6 та оснастити його предметами першої необхідності </w:t>
      </w:r>
      <w:r w:rsidRPr="006A38F1">
        <w:rPr>
          <w:rFonts w:ascii="Times New Roman" w:eastAsia="Calibri" w:hAnsi="Times New Roman" w:cs="Times New Roman"/>
          <w:bCs/>
          <w:sz w:val="28"/>
          <w:szCs w:val="28"/>
          <w:lang w:val="uk-UA"/>
        </w:rPr>
        <w:lastRenderedPageBreak/>
        <w:t>для перебування там дітей під час повітряної тривоги;</w:t>
      </w:r>
      <w:r w:rsidRPr="006A38F1">
        <w:rPr>
          <w:rFonts w:ascii="Times New Roman" w:eastAsia="Calibri" w:hAnsi="Times New Roman" w:cs="Times New Roman"/>
          <w:sz w:val="28"/>
          <w:szCs w:val="28"/>
          <w:lang w:val="uk-UA"/>
        </w:rPr>
        <w:t xml:space="preserve"> </w:t>
      </w:r>
      <w:r w:rsidRPr="006A38F1">
        <w:rPr>
          <w:rFonts w:ascii="Times New Roman" w:eastAsia="Calibri" w:hAnsi="Times New Roman" w:cs="Times New Roman"/>
          <w:b/>
          <w:bCs/>
          <w:sz w:val="28"/>
          <w:szCs w:val="28"/>
          <w:lang w:val="uk-UA"/>
        </w:rPr>
        <w:t xml:space="preserve">Фонд народонаселення ООН, </w:t>
      </w:r>
      <w:r w:rsidRPr="006A38F1">
        <w:rPr>
          <w:rFonts w:ascii="Times New Roman" w:eastAsia="Calibri" w:hAnsi="Times New Roman" w:cs="Times New Roman"/>
          <w:sz w:val="28"/>
          <w:szCs w:val="28"/>
          <w:lang w:val="uk-UA"/>
        </w:rPr>
        <w:t>що</w:t>
      </w:r>
      <w:r w:rsidRPr="006A38F1">
        <w:rPr>
          <w:rFonts w:ascii="Times New Roman" w:eastAsia="Calibri" w:hAnsi="Times New Roman" w:cs="Times New Roman"/>
          <w:b/>
          <w:bCs/>
          <w:sz w:val="28"/>
          <w:szCs w:val="28"/>
          <w:lang w:val="uk-UA"/>
        </w:rPr>
        <w:t xml:space="preserve"> </w:t>
      </w:r>
      <w:r w:rsidRPr="006A38F1">
        <w:rPr>
          <w:rFonts w:ascii="Times New Roman" w:eastAsia="Calibri" w:hAnsi="Times New Roman" w:cs="Times New Roman"/>
          <w:sz w:val="28"/>
          <w:szCs w:val="28"/>
          <w:lang w:val="uk-UA"/>
        </w:rPr>
        <w:t>допоміг з відкриттям у</w:t>
      </w:r>
      <w:r w:rsidRPr="006A38F1">
        <w:rPr>
          <w:rFonts w:ascii="Times New Roman" w:eastAsia="Calibri" w:hAnsi="Times New Roman" w:cs="Times New Roman"/>
          <w:b/>
          <w:bCs/>
          <w:sz w:val="28"/>
          <w:szCs w:val="28"/>
          <w:lang w:val="uk-UA"/>
        </w:rPr>
        <w:t xml:space="preserve"> </w:t>
      </w:r>
      <w:r w:rsidRPr="006A38F1">
        <w:rPr>
          <w:rFonts w:ascii="Times New Roman" w:eastAsia="Calibri" w:hAnsi="Times New Roman" w:cs="Times New Roman"/>
          <w:sz w:val="28"/>
          <w:szCs w:val="28"/>
          <w:lang w:val="uk-UA"/>
        </w:rPr>
        <w:t xml:space="preserve">Чугуївській лікарні кабінету анонімної невідкладної допомоги; </w:t>
      </w:r>
      <w:r w:rsidRPr="006A38F1">
        <w:rPr>
          <w:rFonts w:ascii="Times New Roman" w:eastAsia="Calibri" w:hAnsi="Times New Roman" w:cs="Times New Roman"/>
          <w:b/>
          <w:sz w:val="28"/>
          <w:szCs w:val="28"/>
          <w:lang w:val="uk-UA"/>
        </w:rPr>
        <w:t xml:space="preserve">Дитячий фонд ООН (ЮНІСЕФ), </w:t>
      </w:r>
      <w:r w:rsidRPr="006A38F1">
        <w:rPr>
          <w:rFonts w:ascii="Times New Roman" w:eastAsia="Calibri" w:hAnsi="Times New Roman" w:cs="Times New Roman"/>
          <w:bCs/>
          <w:sz w:val="28"/>
          <w:szCs w:val="28"/>
          <w:lang w:val="uk-UA"/>
        </w:rPr>
        <w:t>завдяки якому в місті з’явилася</w:t>
      </w:r>
      <w:r w:rsidRPr="006A38F1">
        <w:rPr>
          <w:rFonts w:ascii="Times New Roman" w:eastAsia="Calibri" w:hAnsi="Times New Roman" w:cs="Times New Roman"/>
          <w:b/>
          <w:sz w:val="28"/>
          <w:szCs w:val="28"/>
          <w:lang w:val="uk-UA"/>
        </w:rPr>
        <w:t xml:space="preserve"> </w:t>
      </w:r>
      <w:r w:rsidRPr="006A38F1">
        <w:rPr>
          <w:rFonts w:ascii="Times New Roman" w:eastAsia="Calibri" w:hAnsi="Times New Roman" w:cs="Times New Roman"/>
          <w:bCs/>
          <w:sz w:val="28"/>
          <w:szCs w:val="28"/>
          <w:lang w:val="uk-UA"/>
        </w:rPr>
        <w:t>дитяча точка «СПІЛЬНО» - безпечний і затишний простір для дітей, де працюють професійні педагоги, аніматори та психологи.</w:t>
      </w:r>
    </w:p>
    <w:p w:rsidR="006A38F1" w:rsidRPr="006A38F1" w:rsidRDefault="006A38F1" w:rsidP="006A38F1">
      <w:pPr>
        <w:spacing w:after="120" w:line="240" w:lineRule="auto"/>
        <w:rPr>
          <w:rFonts w:ascii="Times New Roman" w:eastAsia="Calibri" w:hAnsi="Times New Roman" w:cs="Times New Roman"/>
          <w:bCs/>
          <w:sz w:val="28"/>
          <w:szCs w:val="28"/>
          <w:lang w:val="uk-UA"/>
        </w:rPr>
      </w:pPr>
      <w:r w:rsidRPr="006A38F1">
        <w:rPr>
          <w:rFonts w:ascii="Times New Roman" w:eastAsia="Calibri" w:hAnsi="Times New Roman" w:cs="Times New Roman"/>
          <w:bCs/>
          <w:sz w:val="28"/>
          <w:szCs w:val="28"/>
          <w:lang w:val="uk-UA"/>
        </w:rPr>
        <w:t>Станом на сьогодні залучено фінансування для реалізації ще 5 проєктів, а це ще 10 млн грн на розвиток громади. Серед цих проєктів: проведення ремонтних робіт в адмінбудівлі смт Кочеток, отримання обладнання для котелень громади, облаштування торгових павільйонів в смт. Кочеток, оснащення КП «ЧКК» спеціалізованою технікою з утримання доріг. Широкі можливості для співпраці відкриває нещодавно підписаний Меморандум з  Дитячим фондом ООН.</w:t>
      </w:r>
    </w:p>
    <w:p w:rsidR="006A38F1" w:rsidRPr="006A38F1" w:rsidRDefault="006A38F1" w:rsidP="006A38F1">
      <w:pPr>
        <w:autoSpaceDE w:val="0"/>
        <w:autoSpaceDN w:val="0"/>
        <w:adjustRightInd w:val="0"/>
        <w:spacing w:after="120" w:line="240" w:lineRule="auto"/>
        <w:ind w:firstLine="539"/>
        <w:rPr>
          <w:rFonts w:ascii="Times New Roman" w:eastAsia="Calibri" w:hAnsi="Times New Roman" w:cs="Times New Roman"/>
          <w:bCs/>
          <w:sz w:val="28"/>
          <w:szCs w:val="28"/>
          <w:lang w:val="uk-UA"/>
        </w:rPr>
      </w:pPr>
      <w:r w:rsidRPr="006A38F1">
        <w:rPr>
          <w:rFonts w:ascii="Times New Roman" w:eastAsia="Calibri" w:hAnsi="Times New Roman" w:cs="Times New Roman"/>
          <w:sz w:val="28"/>
          <w:szCs w:val="28"/>
          <w:lang w:val="uk-UA"/>
        </w:rPr>
        <w:t xml:space="preserve">За підтримки програми USAID DOBRE розпочато формування проєкту Програми комплексного відновлення Чугуївської територіальної громади,  яка є основою для планування просторового розвитку громади та включає комплекс заходів щодо відновлення території громади. </w:t>
      </w:r>
    </w:p>
    <w:p w:rsidR="006A38F1" w:rsidRPr="006A38F1" w:rsidRDefault="006A38F1" w:rsidP="006A38F1">
      <w:pPr>
        <w:spacing w:after="120" w:line="240" w:lineRule="auto"/>
        <w:rPr>
          <w:rFonts w:ascii="Times New Roman" w:eastAsia="Calibri" w:hAnsi="Times New Roman" w:cs="Times New Roman"/>
          <w:bCs/>
          <w:sz w:val="28"/>
          <w:szCs w:val="28"/>
          <w:lang w:val="uk-UA"/>
        </w:rPr>
      </w:pPr>
      <w:r w:rsidRPr="006A38F1">
        <w:rPr>
          <w:rFonts w:ascii="Times New Roman" w:eastAsia="Calibri" w:hAnsi="Times New Roman" w:cs="Times New Roman"/>
          <w:bCs/>
          <w:sz w:val="28"/>
          <w:szCs w:val="28"/>
          <w:lang w:val="uk-UA"/>
        </w:rPr>
        <w:t>Ми наполегливо працюємо над тим, щоб 2024 рік став для нашої громади роком втілення різноманітних проєктів, направлених на відбудову нашої інфраструктури, підвищення спроможності наших комунальних закладів і підприємств надавати якісні послуги населенню, та підтримку і розвиток місцевого бізнес-середовища.</w:t>
      </w:r>
    </w:p>
    <w:p w:rsidR="006A38F1" w:rsidRPr="006A38F1" w:rsidRDefault="006A38F1" w:rsidP="006A38F1">
      <w:pPr>
        <w:spacing w:line="240" w:lineRule="auto"/>
        <w:rPr>
          <w:rFonts w:ascii="Times New Roman" w:eastAsia="Calibri" w:hAnsi="Times New Roman" w:cs="Times New Roman"/>
          <w:bCs/>
          <w:sz w:val="28"/>
          <w:szCs w:val="28"/>
          <w:lang w:val="uk-UA"/>
        </w:rPr>
      </w:pPr>
      <w:r w:rsidRPr="006A38F1">
        <w:rPr>
          <w:rFonts w:ascii="Times New Roman" w:eastAsia="Calibri" w:hAnsi="Times New Roman" w:cs="Times New Roman"/>
          <w:bCs/>
          <w:sz w:val="28"/>
          <w:szCs w:val="28"/>
          <w:lang w:val="uk-UA"/>
        </w:rPr>
        <w:t>Щиро дякую нашим міжнародним партнерам за допомогу і підтримку нашої громади.</w:t>
      </w:r>
    </w:p>
    <w:p w:rsidR="006A38F1" w:rsidRPr="006A38F1" w:rsidRDefault="006A38F1" w:rsidP="006A38F1">
      <w:pPr>
        <w:spacing w:before="120" w:after="120" w:line="240" w:lineRule="auto"/>
        <w:jc w:val="right"/>
        <w:rPr>
          <w:rFonts w:ascii="Times New Roman" w:eastAsia="Calibri" w:hAnsi="Times New Roman" w:cs="Times New Roman"/>
          <w:b/>
          <w:i/>
          <w:sz w:val="28"/>
          <w:szCs w:val="28"/>
          <w:lang w:val="uk-UA"/>
        </w:rPr>
      </w:pPr>
      <w:r w:rsidRPr="006A38F1">
        <w:rPr>
          <w:rFonts w:ascii="Times New Roman" w:eastAsia="Calibri" w:hAnsi="Times New Roman" w:cs="Times New Roman"/>
          <w:b/>
          <w:i/>
          <w:sz w:val="28"/>
          <w:szCs w:val="28"/>
          <w:lang w:val="uk-UA"/>
        </w:rPr>
        <w:t>Співпраця з містами-побратимами</w:t>
      </w:r>
    </w:p>
    <w:p w:rsidR="006A38F1" w:rsidRPr="006A38F1" w:rsidRDefault="006A38F1" w:rsidP="006A38F1">
      <w:pPr>
        <w:spacing w:line="240" w:lineRule="auto"/>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Наявність побратимських відносин відкриває для нашої громади можливість, перш за все, реалізовувати спільні розвиткові проєкти, а також вивчати передовий іноземний досвід з метою подальшого його впровадження в нашій громаді.</w:t>
      </w:r>
    </w:p>
    <w:p w:rsidR="006A38F1" w:rsidRPr="006A38F1" w:rsidRDefault="006A38F1" w:rsidP="006A38F1">
      <w:pPr>
        <w:spacing w:line="240" w:lineRule="auto"/>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На початку 2023 року до громади надійшла допомога від польського </w:t>
      </w:r>
      <w:r w:rsidRPr="006A38F1">
        <w:rPr>
          <w:rFonts w:ascii="Times New Roman" w:eastAsia="Calibri" w:hAnsi="Times New Roman" w:cs="Times New Roman"/>
          <w:b/>
          <w:bCs/>
          <w:sz w:val="28"/>
          <w:szCs w:val="28"/>
          <w:lang w:val="uk-UA"/>
        </w:rPr>
        <w:t>міста-побратима Козєніце</w:t>
      </w:r>
      <w:r w:rsidRPr="006A38F1">
        <w:rPr>
          <w:rFonts w:ascii="Times New Roman" w:eastAsia="Calibri" w:hAnsi="Times New Roman" w:cs="Times New Roman"/>
          <w:sz w:val="28"/>
          <w:szCs w:val="28"/>
          <w:lang w:val="uk-UA"/>
        </w:rPr>
        <w:t xml:space="preserve"> у вигляді обладнання для Пунктів незламності: генератори, металеві печі типу «Буржуйка», розкладні ліжка, постіль, посуд, ліхтарі – все те, чого така потребувала наша громада для проходження зимового сезону.</w:t>
      </w:r>
    </w:p>
    <w:p w:rsidR="006A38F1" w:rsidRPr="006A38F1" w:rsidRDefault="006A38F1" w:rsidP="006A38F1">
      <w:pPr>
        <w:spacing w:line="240" w:lineRule="auto"/>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2023 року також було проведено декілька онлайн зустрічей з представниками </w:t>
      </w:r>
      <w:r w:rsidRPr="006A38F1">
        <w:rPr>
          <w:rFonts w:ascii="Times New Roman" w:eastAsia="Calibri" w:hAnsi="Times New Roman" w:cs="Times New Roman"/>
          <w:b/>
          <w:bCs/>
          <w:sz w:val="28"/>
          <w:szCs w:val="28"/>
          <w:lang w:val="uk-UA"/>
        </w:rPr>
        <w:t>міста Гарпсвел, США</w:t>
      </w:r>
      <w:r w:rsidRPr="006A38F1">
        <w:rPr>
          <w:rFonts w:ascii="Times New Roman" w:eastAsia="Calibri" w:hAnsi="Times New Roman" w:cs="Times New Roman"/>
          <w:sz w:val="28"/>
          <w:szCs w:val="28"/>
          <w:lang w:val="uk-UA"/>
        </w:rPr>
        <w:t>, які висловили бажання допомогти нашій громаді та провели фандрайзингову кампанію у своєму місті на підтримку Чугуєва. Зібрані кошти були направлені на придбання 4 автомобілів, які сьогодні використовують працівники комунальних підприємств та закладів нашої громади.</w:t>
      </w:r>
    </w:p>
    <w:p w:rsidR="006A38F1" w:rsidRPr="006A38F1" w:rsidRDefault="006A38F1" w:rsidP="006A38F1">
      <w:pPr>
        <w:spacing w:line="240" w:lineRule="auto"/>
        <w:ind w:firstLine="709"/>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Розуміючи важливість розбудови міжнародних зв’язків та пошуку нових партнерів, у листопаді 2023 </w:t>
      </w:r>
      <w:r w:rsidRPr="006A38F1">
        <w:rPr>
          <w:rFonts w:ascii="Times New Roman" w:eastAsia="Calibri" w:hAnsi="Times New Roman" w:cs="Times New Roman"/>
          <w:b/>
          <w:bCs/>
          <w:sz w:val="28"/>
          <w:szCs w:val="28"/>
          <w:lang w:val="uk-UA"/>
        </w:rPr>
        <w:t>укладено Меморандум з містом Клірфілд, штат Юта</w:t>
      </w:r>
      <w:r w:rsidRPr="006A38F1">
        <w:rPr>
          <w:rFonts w:ascii="Times New Roman" w:eastAsia="Calibri" w:hAnsi="Times New Roman" w:cs="Times New Roman"/>
          <w:sz w:val="28"/>
          <w:szCs w:val="28"/>
          <w:lang w:val="uk-UA"/>
        </w:rPr>
        <w:t xml:space="preserve">, США. </w:t>
      </w:r>
      <w:r w:rsidRPr="006A38F1">
        <w:rPr>
          <w:rFonts w:ascii="Times New Roman" w:eastAsia="Calibri" w:hAnsi="Times New Roman" w:cs="Times New Roman"/>
          <w:color w:val="000000"/>
          <w:sz w:val="28"/>
          <w:szCs w:val="28"/>
          <w:shd w:val="clear" w:color="auto" w:fill="FFFFFF"/>
          <w:lang w:val="uk-UA"/>
        </w:rPr>
        <w:t xml:space="preserve">Угода передбачає співробітництво та </w:t>
      </w:r>
      <w:r w:rsidRPr="006A38F1">
        <w:rPr>
          <w:rFonts w:ascii="Times New Roman" w:eastAsia="Calibri" w:hAnsi="Times New Roman" w:cs="Times New Roman"/>
          <w:color w:val="000000"/>
          <w:sz w:val="28"/>
          <w:szCs w:val="28"/>
          <w:shd w:val="clear" w:color="auto" w:fill="FFFFFF"/>
          <w:lang w:val="uk-UA"/>
        </w:rPr>
        <w:lastRenderedPageBreak/>
        <w:t>впровадження спільних проєктів у сферах чистої енергетики, економіки, агросектору та цифровізації. Також угода передбачає впровадження проєктів, спрямованих на відбудову нашої громади.</w:t>
      </w:r>
      <w:r w:rsidRPr="006A38F1">
        <w:rPr>
          <w:rFonts w:ascii="Times New Roman" w:eastAsia="Calibri" w:hAnsi="Times New Roman" w:cs="Times New Roman"/>
          <w:sz w:val="28"/>
          <w:szCs w:val="28"/>
          <w:lang w:val="uk-UA"/>
        </w:rPr>
        <w:t xml:space="preserve"> </w:t>
      </w:r>
    </w:p>
    <w:p w:rsidR="006A38F1" w:rsidRPr="006A38F1" w:rsidRDefault="006A38F1" w:rsidP="006A38F1">
      <w:pPr>
        <w:spacing w:line="240" w:lineRule="auto"/>
        <w:ind w:firstLine="709"/>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Хочу ще раз зазначити, що формування бюджету напряму залежить від економічного стану громади та залучення додаткових коштів державної, регіональної та міжнародної підтримки. І саме результативність цієї роботи дає нам можливість направляти кошти на найнеобхідніші напрямки. </w:t>
      </w:r>
    </w:p>
    <w:p w:rsidR="006A38F1" w:rsidRPr="006A38F1" w:rsidRDefault="006A38F1" w:rsidP="006A38F1">
      <w:pPr>
        <w:spacing w:line="240" w:lineRule="auto"/>
        <w:contextualSpacing/>
        <w:rPr>
          <w:rFonts w:ascii="Times New Roman" w:eastAsia="Calibri" w:hAnsi="Times New Roman" w:cs="Times New Roman"/>
          <w:color w:val="000000"/>
          <w:sz w:val="28"/>
          <w:szCs w:val="28"/>
          <w:shd w:val="clear" w:color="auto" w:fill="FFFFFF"/>
          <w:lang w:val="uk-UA"/>
        </w:rPr>
      </w:pPr>
    </w:p>
    <w:p w:rsidR="006A38F1" w:rsidRPr="006A38F1" w:rsidRDefault="006A38F1" w:rsidP="006A38F1">
      <w:pPr>
        <w:spacing w:line="240" w:lineRule="auto"/>
        <w:ind w:firstLine="709"/>
        <w:contextualSpacing/>
        <w:jc w:val="right"/>
        <w:rPr>
          <w:rFonts w:ascii="Times New Roman" w:eastAsia="Calibri" w:hAnsi="Times New Roman" w:cs="Times New Roman"/>
          <w:b/>
          <w:bCs/>
          <w:i/>
          <w:sz w:val="32"/>
          <w:szCs w:val="32"/>
          <w:bdr w:val="none" w:sz="0" w:space="0" w:color="auto" w:frame="1"/>
          <w:shd w:val="clear" w:color="auto" w:fill="FFFFFF"/>
          <w:lang w:val="uk-UA"/>
        </w:rPr>
      </w:pPr>
      <w:r w:rsidRPr="006A38F1">
        <w:rPr>
          <w:rFonts w:ascii="Times New Roman" w:eastAsia="Calibri" w:hAnsi="Times New Roman" w:cs="Times New Roman"/>
          <w:b/>
          <w:bCs/>
          <w:i/>
          <w:sz w:val="32"/>
          <w:szCs w:val="32"/>
          <w:bdr w:val="none" w:sz="0" w:space="0" w:color="auto" w:frame="1"/>
          <w:shd w:val="clear" w:color="auto" w:fill="FFFFFF"/>
          <w:lang w:val="uk-UA"/>
        </w:rPr>
        <w:t>ПІДТРИМКА ВІЙСЬКОВИХ</w:t>
      </w:r>
    </w:p>
    <w:p w:rsidR="006A38F1" w:rsidRPr="006A38F1" w:rsidRDefault="006A38F1" w:rsidP="006A38F1">
      <w:pPr>
        <w:spacing w:before="100" w:beforeAutospacing="1" w:after="100" w:afterAutospacing="1" w:line="240" w:lineRule="auto"/>
        <w:ind w:firstLine="709"/>
        <w:contextualSpacing/>
        <w:rPr>
          <w:rFonts w:ascii="Times New Roman" w:eastAsia="Times New Roman" w:hAnsi="Times New Roman" w:cs="Times New Roman"/>
          <w:sz w:val="28"/>
          <w:szCs w:val="28"/>
          <w:lang w:val="uk-UA"/>
        </w:rPr>
      </w:pPr>
      <w:r w:rsidRPr="006A38F1">
        <w:rPr>
          <w:rFonts w:ascii="Times New Roman" w:eastAsia="Times New Roman" w:hAnsi="Times New Roman" w:cs="Times New Roman"/>
          <w:sz w:val="28"/>
          <w:szCs w:val="28"/>
          <w:lang w:val="uk-UA"/>
        </w:rPr>
        <w:t xml:space="preserve">Сьогодні я звітую про роботу за минулий рік з почуттям вдячності і особливої відповідальності, найперше – перед нашими захисниками, перед кожним нашим земляком, які мужньо і героїчно боронять Україну від зазіхань російських окупантів. На жаль, і ціною власного життя. </w:t>
      </w:r>
    </w:p>
    <w:p w:rsidR="006A38F1" w:rsidRPr="006A38F1" w:rsidRDefault="006A38F1" w:rsidP="006A38F1">
      <w:pPr>
        <w:spacing w:before="100" w:beforeAutospacing="1" w:after="100" w:afterAutospacing="1" w:line="240" w:lineRule="auto"/>
        <w:ind w:firstLine="709"/>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Вклоняюся пам'яті Героїв, які віддали життя за нашу свободу. Схиляю голову перед матерями, вдовами, дітьми, які втратили своїх синів, чоловіків, батьків, рідних. </w:t>
      </w:r>
    </w:p>
    <w:p w:rsidR="006A38F1" w:rsidRPr="006A38F1" w:rsidRDefault="006A38F1" w:rsidP="006A38F1">
      <w:pPr>
        <w:spacing w:before="100" w:beforeAutospacing="1" w:after="100" w:afterAutospacing="1" w:line="240" w:lineRule="auto"/>
        <w:ind w:firstLine="709"/>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Нехай кожен, хто зараз боронить нашу неньку, повернеться додому живий і щоб усі мирні жителі зустріли Велику Перемогу. </w:t>
      </w:r>
    </w:p>
    <w:p w:rsidR="006A38F1" w:rsidRPr="006A38F1" w:rsidRDefault="006A38F1" w:rsidP="006A38F1">
      <w:pPr>
        <w:spacing w:before="100" w:beforeAutospacing="1" w:after="100" w:afterAutospacing="1" w:line="240" w:lineRule="auto"/>
        <w:ind w:firstLine="709"/>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У минулому році для вшанування пам’яті земляків,  </w:t>
      </w:r>
      <w:r w:rsidRPr="006A38F1">
        <w:rPr>
          <w:rFonts w:ascii="Times New Roman" w:eastAsia="Times New Roman" w:hAnsi="Times New Roman" w:cs="Times New Roman"/>
          <w:sz w:val="28"/>
          <w:szCs w:val="28"/>
          <w:shd w:val="clear" w:color="auto" w:fill="FFFFFF"/>
          <w:lang w:val="uk-UA" w:eastAsia="ru-RU"/>
        </w:rPr>
        <w:t>які віддали своє життя за волю та незалежність України,</w:t>
      </w:r>
      <w:r w:rsidRPr="006A38F1">
        <w:rPr>
          <w:rFonts w:ascii="Times New Roman" w:eastAsia="Times New Roman" w:hAnsi="Times New Roman" w:cs="Times New Roman"/>
          <w:sz w:val="28"/>
          <w:szCs w:val="28"/>
          <w:lang w:val="uk-UA" w:eastAsia="ru-RU"/>
        </w:rPr>
        <w:t xml:space="preserve"> було прийнято рішення про облаштування Алеї Слави пам’яті на кладовищі в м. Чугуєві, проведено відповідні роботи з на суму 2,9 млн грн. </w:t>
      </w:r>
    </w:p>
    <w:p w:rsidR="006A38F1" w:rsidRPr="006A38F1" w:rsidRDefault="006A38F1" w:rsidP="006A38F1">
      <w:pPr>
        <w:spacing w:before="100" w:beforeAutospacing="1" w:after="100" w:afterAutospacing="1" w:line="240" w:lineRule="auto"/>
        <w:ind w:firstLine="709"/>
        <w:contextualSpacing/>
        <w:rPr>
          <w:rFonts w:ascii="Times New Roman" w:eastAsia="Times New Roman" w:hAnsi="Times New Roman" w:cs="Times New Roman"/>
          <w:sz w:val="28"/>
          <w:szCs w:val="28"/>
          <w:lang w:val="uk-UA"/>
        </w:rPr>
      </w:pPr>
      <w:r w:rsidRPr="006A38F1">
        <w:rPr>
          <w:rFonts w:ascii="Times New Roman" w:eastAsia="Times New Roman" w:hAnsi="Times New Roman" w:cs="Times New Roman"/>
          <w:sz w:val="28"/>
          <w:szCs w:val="28"/>
          <w:lang w:val="uk-UA" w:eastAsia="ru-RU"/>
        </w:rPr>
        <w:t xml:space="preserve">Всебічна підтримка  та надання  допомоги Збройним силам України, </w:t>
      </w:r>
      <w:r w:rsidRPr="006A38F1">
        <w:rPr>
          <w:rFonts w:ascii="Times New Roman" w:eastAsia="Times New Roman" w:hAnsi="Times New Roman" w:cs="Times New Roman"/>
          <w:sz w:val="28"/>
          <w:szCs w:val="28"/>
          <w:lang w:val="uk-UA"/>
        </w:rPr>
        <w:t xml:space="preserve">формуванням </w:t>
      </w:r>
      <w:r w:rsidRPr="006A38F1">
        <w:rPr>
          <w:rFonts w:ascii="Times New Roman" w:eastAsia="Times New Roman" w:hAnsi="Times New Roman" w:cs="Times New Roman"/>
          <w:sz w:val="28"/>
          <w:szCs w:val="28"/>
          <w:lang w:val="uk-UA" w:eastAsia="ru-RU"/>
        </w:rPr>
        <w:t xml:space="preserve">територіальної </w:t>
      </w:r>
      <w:r w:rsidRPr="006A38F1">
        <w:rPr>
          <w:rFonts w:ascii="Times New Roman" w:eastAsia="Times New Roman" w:hAnsi="Times New Roman" w:cs="Times New Roman"/>
          <w:sz w:val="28"/>
          <w:szCs w:val="28"/>
          <w:lang w:val="uk-UA"/>
        </w:rPr>
        <w:t xml:space="preserve"> оборони, правоохоронним органам – це незмінний пріоритет в нашій роботі, бо вкрай важливою сьогодні є єдність тилу і фронту.  </w:t>
      </w:r>
    </w:p>
    <w:p w:rsidR="006A38F1" w:rsidRPr="006A38F1" w:rsidRDefault="006A38F1" w:rsidP="006A38F1">
      <w:pPr>
        <w:spacing w:before="100" w:beforeAutospacing="1" w:after="100" w:afterAutospacing="1" w:line="240" w:lineRule="auto"/>
        <w:ind w:firstLine="709"/>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У територіальній громаді затверджено та реалізуються заходи з низки цільових  програм  стосовно підтримки та зміцнення  матеріально-технічної бази військових частин, які розташовані  на території Чугуївської міської територіальної громади,  поповнення  матеріального резерву та забезпечення в подальшому їх потреб  для захисту цілісності  України від агресора. За рахунок міського бюджету військовим частинам та іншим силовим структурам було придбано транспортні засоби, запасні частини, дрони, електронно-обчислювальна техніка, генератори, засоби зв’язку, у тому числі супутникові, тощо. </w:t>
      </w:r>
    </w:p>
    <w:p w:rsidR="006A38F1" w:rsidRPr="006A38F1" w:rsidRDefault="006A38F1" w:rsidP="006A38F1">
      <w:pPr>
        <w:spacing w:before="100" w:beforeAutospacing="1" w:after="100" w:afterAutospacing="1" w:line="240" w:lineRule="auto"/>
        <w:ind w:firstLine="709"/>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Я разом з колегами неодноразово виїжджала до військовослужбовців та теробороновців, які на цей час знаходяться на одному з найгостріших напрямків бойових дій. Від усієї нашої громади та наших друзів – міжнародних організацій, волонтерів ми передали найкращим синам та донькам України найнеобхідніше для їхнього побуту та для захисту нашої Батьківщини.</w:t>
      </w:r>
      <w:r w:rsidRPr="006A38F1">
        <w:rPr>
          <w:rFonts w:ascii="Times New Roman" w:eastAsia="Times New Roman" w:hAnsi="Times New Roman" w:cs="Times New Roman"/>
          <w:i/>
          <w:color w:val="FF0000"/>
          <w:sz w:val="28"/>
          <w:szCs w:val="28"/>
          <w:lang w:val="uk-UA" w:eastAsia="ru-RU"/>
        </w:rPr>
        <w:t xml:space="preserve"> </w:t>
      </w:r>
      <w:r w:rsidRPr="006A38F1">
        <w:rPr>
          <w:rFonts w:ascii="Times New Roman" w:eastAsia="Times New Roman" w:hAnsi="Times New Roman" w:cs="Times New Roman"/>
          <w:sz w:val="28"/>
          <w:szCs w:val="28"/>
          <w:lang w:val="uk-UA" w:eastAsia="ru-RU"/>
        </w:rPr>
        <w:t>Від мешканців громади ми  постійно передаємо окопні свічки, які ми з вами виготовляємо разом, продукти харчування, солодощі, теплий одяг, дитячі вітальні листівки, поробки тощо.</w:t>
      </w:r>
    </w:p>
    <w:p w:rsidR="006A38F1" w:rsidRPr="006A38F1" w:rsidRDefault="006A38F1" w:rsidP="006A38F1">
      <w:pPr>
        <w:spacing w:before="100" w:beforeAutospacing="1" w:after="100" w:afterAutospacing="1" w:line="240" w:lineRule="auto"/>
        <w:ind w:firstLine="709"/>
        <w:contextualSpacing/>
        <w:rPr>
          <w:rFonts w:ascii="Times New Roman" w:eastAsia="Times New Roman" w:hAnsi="Times New Roman" w:cs="Times New Roman"/>
          <w:sz w:val="28"/>
          <w:szCs w:val="28"/>
          <w:shd w:val="clear" w:color="auto" w:fill="FFFFFF"/>
          <w:lang w:val="uk-UA" w:eastAsia="ru-RU"/>
        </w:rPr>
      </w:pPr>
      <w:r w:rsidRPr="006A38F1">
        <w:rPr>
          <w:rFonts w:ascii="Times New Roman" w:eastAsia="Times New Roman" w:hAnsi="Times New Roman" w:cs="Times New Roman"/>
          <w:sz w:val="28"/>
          <w:szCs w:val="28"/>
          <w:shd w:val="clear" w:color="auto" w:fill="FFFFFF"/>
          <w:lang w:val="uk-UA" w:eastAsia="ru-RU"/>
        </w:rPr>
        <w:t>З</w:t>
      </w:r>
      <w:r w:rsidRPr="006A38F1">
        <w:rPr>
          <w:rFonts w:ascii="Times New Roman" w:eastAsia="Times New Roman" w:hAnsi="Times New Roman" w:cs="Times New Roman"/>
          <w:sz w:val="28"/>
          <w:szCs w:val="28"/>
          <w:shd w:val="clear" w:color="auto" w:fill="FFFFFF"/>
          <w:lang w:eastAsia="ru-RU"/>
        </w:rPr>
        <w:t>а активну діяльність, сприяння, підтримку та надання допомоги для ЗСУ міська рада отримала ряд відзнак від військових формувань України.</w:t>
      </w:r>
    </w:p>
    <w:p w:rsidR="006A38F1" w:rsidRPr="006A38F1" w:rsidRDefault="006A38F1" w:rsidP="006A38F1">
      <w:pPr>
        <w:spacing w:before="100" w:beforeAutospacing="1" w:after="100" w:afterAutospacing="1" w:line="240" w:lineRule="auto"/>
        <w:ind w:firstLine="709"/>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lastRenderedPageBreak/>
        <w:t xml:space="preserve"> Шановні земляки, від усієї нашої громади хочу висловити нашим Героям слова підтримки, вдячності за їх відвагу, самопожертву заради України, Перемоги і нашого майбутнього мирного життя. Бажаю найскорішого повернення до своїх родин, де їх чекають і люблять. </w:t>
      </w:r>
    </w:p>
    <w:p w:rsidR="006A38F1" w:rsidRPr="006A38F1" w:rsidRDefault="006A38F1" w:rsidP="006A38F1">
      <w:pPr>
        <w:spacing w:before="100" w:beforeAutospacing="1" w:after="100" w:afterAutospacing="1" w:line="240" w:lineRule="auto"/>
        <w:ind w:firstLine="709"/>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Чекаємо наших захисників вдома, віримо в Перемогу! Слава нашим доблесним Збройним Силам України!</w:t>
      </w:r>
      <w:r w:rsidRPr="006A38F1">
        <w:rPr>
          <w:rFonts w:ascii="Times New Roman" w:eastAsia="Times New Roman" w:hAnsi="Times New Roman" w:cs="Times New Roman"/>
          <w:sz w:val="28"/>
          <w:szCs w:val="28"/>
          <w:lang w:val="uk-UA" w:eastAsia="ru-RU"/>
        </w:rPr>
        <w:tab/>
      </w:r>
    </w:p>
    <w:p w:rsidR="006A38F1" w:rsidRPr="006A38F1" w:rsidRDefault="006A38F1" w:rsidP="006A38F1">
      <w:pPr>
        <w:shd w:val="clear" w:color="auto" w:fill="FFFFFF"/>
        <w:spacing w:line="240" w:lineRule="auto"/>
        <w:ind w:firstLine="0"/>
        <w:jc w:val="right"/>
        <w:textAlignment w:val="baseline"/>
        <w:rPr>
          <w:rFonts w:ascii="Times New Roman" w:eastAsia="Times New Roman" w:hAnsi="Times New Roman" w:cs="Times New Roman"/>
          <w:b/>
          <w:bCs/>
          <w:i/>
          <w:sz w:val="28"/>
          <w:szCs w:val="28"/>
          <w:lang w:val="uk-UA" w:eastAsia="ru-RU"/>
        </w:rPr>
      </w:pPr>
    </w:p>
    <w:p w:rsidR="006A38F1" w:rsidRPr="006A38F1" w:rsidRDefault="006A38F1" w:rsidP="006A38F1">
      <w:pPr>
        <w:shd w:val="clear" w:color="auto" w:fill="FFFFFF"/>
        <w:spacing w:line="240" w:lineRule="auto"/>
        <w:ind w:firstLine="0"/>
        <w:jc w:val="right"/>
        <w:textAlignment w:val="baseline"/>
        <w:rPr>
          <w:rFonts w:ascii="Times New Roman" w:eastAsia="Times New Roman" w:hAnsi="Times New Roman" w:cs="Times New Roman"/>
          <w:b/>
          <w:bCs/>
          <w:i/>
          <w:sz w:val="28"/>
          <w:szCs w:val="28"/>
          <w:lang w:val="uk-UA" w:eastAsia="ru-RU"/>
        </w:rPr>
      </w:pPr>
      <w:r w:rsidRPr="006A38F1">
        <w:rPr>
          <w:rFonts w:ascii="Times New Roman" w:eastAsia="Times New Roman" w:hAnsi="Times New Roman" w:cs="Times New Roman"/>
          <w:b/>
          <w:bCs/>
          <w:i/>
          <w:sz w:val="28"/>
          <w:szCs w:val="28"/>
          <w:lang w:val="uk-UA" w:eastAsia="ru-RU"/>
        </w:rPr>
        <w:t>БЕЗПЕКА ТА ЦИВІЛЬНИЙ ЗАХИСТ</w:t>
      </w:r>
    </w:p>
    <w:p w:rsidR="006A38F1" w:rsidRPr="006A38F1" w:rsidRDefault="006A38F1" w:rsidP="006A38F1">
      <w:pPr>
        <w:spacing w:line="240" w:lineRule="auto"/>
        <w:rPr>
          <w:rFonts w:ascii="Times New Roman" w:eastAsia="Calibri" w:hAnsi="Times New Roman" w:cs="Times New Roman"/>
          <w:color w:val="000000"/>
          <w:sz w:val="28"/>
          <w:szCs w:val="28"/>
          <w:shd w:val="clear" w:color="auto" w:fill="FFFFFF"/>
          <w:lang w:val="uk-UA"/>
        </w:rPr>
      </w:pPr>
    </w:p>
    <w:p w:rsidR="006A38F1" w:rsidRPr="006A38F1" w:rsidRDefault="006A38F1" w:rsidP="006A38F1">
      <w:pPr>
        <w:keepNext/>
        <w:shd w:val="clear" w:color="auto" w:fill="FFFFFF"/>
        <w:spacing w:line="240" w:lineRule="auto"/>
        <w:ind w:firstLine="709"/>
        <w:contextualSpacing/>
        <w:outlineLvl w:val="1"/>
        <w:rPr>
          <w:rFonts w:ascii="Times New Roman" w:eastAsia="Times New Roman" w:hAnsi="Times New Roman" w:cs="Times New Roman"/>
          <w:bCs/>
          <w:iCs/>
          <w:sz w:val="28"/>
          <w:szCs w:val="28"/>
          <w:shd w:val="clear" w:color="auto" w:fill="FFFFFF"/>
          <w:lang w:val="uk-UA" w:eastAsia="uk-UA"/>
        </w:rPr>
      </w:pPr>
      <w:r w:rsidRPr="006A38F1">
        <w:rPr>
          <w:rFonts w:ascii="Times New Roman" w:eastAsia="Times New Roman" w:hAnsi="Times New Roman" w:cs="Times New Roman"/>
          <w:bCs/>
          <w:iCs/>
          <w:sz w:val="28"/>
          <w:szCs w:val="28"/>
          <w:highlight w:val="white"/>
          <w:lang w:val="uk-UA" w:eastAsia="uk-UA"/>
        </w:rPr>
        <w:t xml:space="preserve">Одним із пріоритетних напрямів моєї роботи, роботи військової адміністрації, міської ради та виконавчого комітету є </w:t>
      </w:r>
      <w:r w:rsidRPr="006A38F1">
        <w:rPr>
          <w:rFonts w:ascii="Times New Roman" w:eastAsia="Times New Roman" w:hAnsi="Times New Roman" w:cs="Times New Roman"/>
          <w:bCs/>
          <w:iCs/>
          <w:sz w:val="28"/>
          <w:szCs w:val="28"/>
          <w:lang w:val="uk-UA" w:eastAsia="uk-UA"/>
        </w:rPr>
        <w:t>здійснення першочергових заходів щодо забезпечення захисту населення</w:t>
      </w:r>
      <w:r w:rsidRPr="006A38F1">
        <w:rPr>
          <w:rFonts w:ascii="Times New Roman" w:eastAsia="Times New Roman" w:hAnsi="Times New Roman" w:cs="Times New Roman"/>
          <w:bCs/>
          <w:iCs/>
          <w:sz w:val="28"/>
          <w:szCs w:val="28"/>
          <w:highlight w:val="white"/>
          <w:lang w:val="uk-UA" w:eastAsia="uk-UA"/>
        </w:rPr>
        <w:t xml:space="preserve"> громади, допомоги при виникненні надзвичайних ситуацій та ліквідації їх наслідків.</w:t>
      </w:r>
      <w:r w:rsidRPr="006A38F1">
        <w:rPr>
          <w:rFonts w:ascii="Times New Roman" w:eastAsia="Times New Roman" w:hAnsi="Times New Roman" w:cs="Times New Roman"/>
          <w:bCs/>
          <w:iCs/>
          <w:sz w:val="28"/>
          <w:szCs w:val="28"/>
          <w:shd w:val="clear" w:color="auto" w:fill="FFFFFF"/>
          <w:lang w:val="uk-UA" w:eastAsia="uk-UA"/>
        </w:rPr>
        <w:t xml:space="preserve"> </w:t>
      </w:r>
    </w:p>
    <w:p w:rsidR="006A38F1" w:rsidRPr="006A38F1" w:rsidRDefault="006A38F1" w:rsidP="006A38F1">
      <w:pPr>
        <w:spacing w:line="240" w:lineRule="auto"/>
        <w:ind w:firstLine="709"/>
        <w:contextualSpacing/>
        <w:rPr>
          <w:rFonts w:ascii="Times New Roman" w:eastAsia="Calibri" w:hAnsi="Times New Roman" w:cs="Times New Roman"/>
          <w:b/>
          <w:i/>
          <w:sz w:val="28"/>
          <w:szCs w:val="28"/>
          <w:shd w:val="clear" w:color="auto" w:fill="FFFFFF"/>
          <w:lang w:val="uk-UA"/>
        </w:rPr>
      </w:pPr>
      <w:r w:rsidRPr="006A38F1">
        <w:rPr>
          <w:rFonts w:ascii="Times New Roman" w:eastAsia="Calibri" w:hAnsi="Times New Roman" w:cs="Times New Roman"/>
          <w:sz w:val="28"/>
          <w:szCs w:val="28"/>
          <w:lang w:val="uk-UA" w:eastAsia="ru-RU"/>
        </w:rPr>
        <w:t xml:space="preserve">В усіх населених пунктах </w:t>
      </w:r>
      <w:r w:rsidRPr="006A38F1">
        <w:rPr>
          <w:rFonts w:ascii="Times New Roman" w:eastAsia="Calibri" w:hAnsi="Times New Roman" w:cs="Times New Roman"/>
          <w:sz w:val="28"/>
          <w:szCs w:val="28"/>
          <w:lang w:val="uk-UA"/>
        </w:rPr>
        <w:t xml:space="preserve">організовано роботу консультаційних пунктів з питань цивільного захисту в Чугуївській міській територіальній громаді. </w:t>
      </w:r>
    </w:p>
    <w:p w:rsidR="006A38F1" w:rsidRPr="006A38F1" w:rsidRDefault="006A38F1" w:rsidP="006A38F1">
      <w:pPr>
        <w:tabs>
          <w:tab w:val="left" w:pos="6660"/>
        </w:tabs>
        <w:autoSpaceDE w:val="0"/>
        <w:autoSpaceDN w:val="0"/>
        <w:adjustRightInd w:val="0"/>
        <w:spacing w:line="240" w:lineRule="auto"/>
        <w:ind w:firstLine="709"/>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Наказом Чугуївської міської військової адміністрації затверджено «Програму захисту населення і території Чугуївської міської територіальної громади від надзвичайних ситуацій техногенного та природного характеру на 2023-2025 роки», протягом року було забезпечено функціонування системи оповіщення для попередження і вчасного інформування населення про небезпеку надзвичайної ситуації, повітряної чи іншої тривоги. </w:t>
      </w:r>
    </w:p>
    <w:p w:rsidR="006A38F1" w:rsidRPr="006A38F1" w:rsidRDefault="006A38F1" w:rsidP="006A38F1">
      <w:pPr>
        <w:tabs>
          <w:tab w:val="left" w:pos="6660"/>
        </w:tabs>
        <w:autoSpaceDE w:val="0"/>
        <w:autoSpaceDN w:val="0"/>
        <w:adjustRightInd w:val="0"/>
        <w:spacing w:line="240" w:lineRule="auto"/>
        <w:ind w:firstLine="709"/>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Проведено обстеження та відкореговано перелік найпростіших укриттів у громаді, визнано непридатними 23 укриття,  включено до переліку 26.  Загальна кількість укриттів складає 120, з них 30 потирадіаційних укриттів та 90 найпростіших укриттів. Поточні та капітальні ремонти проведено в  3-х найпростіших та 2-х протирадіаційних укриттів. Розпочали встановлення у громаді шести</w:t>
      </w:r>
      <w:r w:rsidRPr="006A38F1">
        <w:rPr>
          <w:rFonts w:ascii="Times New Roman" w:eastAsia="Calibri" w:hAnsi="Times New Roman" w:cs="Times New Roman"/>
          <w:color w:val="FF0000"/>
          <w:sz w:val="28"/>
          <w:szCs w:val="28"/>
          <w:lang w:val="uk-UA"/>
        </w:rPr>
        <w:t xml:space="preserve"> </w:t>
      </w:r>
      <w:r w:rsidRPr="006A38F1">
        <w:rPr>
          <w:rFonts w:ascii="Times New Roman" w:eastAsia="Calibri" w:hAnsi="Times New Roman" w:cs="Times New Roman"/>
          <w:sz w:val="28"/>
          <w:szCs w:val="28"/>
          <w:lang w:val="uk-UA"/>
        </w:rPr>
        <w:t xml:space="preserve">швидкоспоруджувальних укриттів. </w:t>
      </w:r>
    </w:p>
    <w:p w:rsidR="006A38F1" w:rsidRPr="006A38F1" w:rsidRDefault="006A38F1" w:rsidP="006A38F1">
      <w:pPr>
        <w:tabs>
          <w:tab w:val="left" w:pos="6660"/>
        </w:tabs>
        <w:autoSpaceDE w:val="0"/>
        <w:autoSpaceDN w:val="0"/>
        <w:adjustRightInd w:val="0"/>
        <w:spacing w:line="240" w:lineRule="auto"/>
        <w:ind w:firstLine="709"/>
        <w:contextualSpacing/>
        <w:rPr>
          <w:rFonts w:ascii="Times New Roman" w:eastAsia="Calibri" w:hAnsi="Times New Roman" w:cs="Times New Roman"/>
          <w:sz w:val="28"/>
          <w:szCs w:val="28"/>
          <w:highlight w:val="white"/>
          <w:lang w:val="uk-UA"/>
        </w:rPr>
      </w:pPr>
      <w:r w:rsidRPr="006A38F1">
        <w:rPr>
          <w:rFonts w:ascii="Times New Roman" w:eastAsia="Calibri" w:hAnsi="Times New Roman" w:cs="Times New Roman"/>
          <w:sz w:val="28"/>
          <w:szCs w:val="28"/>
          <w:lang w:val="uk-UA"/>
        </w:rPr>
        <w:t xml:space="preserve">Створений фонд захисних споруд цивільного захисту постійно підтримувався у належному стані, поповнювався матеріальний резерв та здійснювалася закупівля засобів загальногосподарського призначення для захисних споруд цивільного захисту, а саме придбано польові кухні, печі на твердому паливі «Буржуйка»,  дрова твердих порід для опалення, </w:t>
      </w:r>
      <w:r w:rsidRPr="006A38F1">
        <w:rPr>
          <w:rFonts w:ascii="Times New Roman" w:eastAsia="Calibri" w:hAnsi="Times New Roman" w:cs="Times New Roman"/>
          <w:bCs/>
          <w:sz w:val="28"/>
          <w:szCs w:val="28"/>
          <w:lang w:val="uk-UA"/>
        </w:rPr>
        <w:t>мобільні зарядні станції, сонячні панелі,</w:t>
      </w:r>
      <w:r w:rsidRPr="006A38F1">
        <w:rPr>
          <w:rFonts w:ascii="Times New Roman" w:eastAsia="Calibri" w:hAnsi="Times New Roman" w:cs="Times New Roman"/>
          <w:sz w:val="28"/>
          <w:szCs w:val="28"/>
          <w:lang w:val="uk-UA"/>
        </w:rPr>
        <w:t xml:space="preserve"> генератори.  </w:t>
      </w:r>
    </w:p>
    <w:p w:rsidR="006A38F1" w:rsidRPr="006A38F1" w:rsidRDefault="006A38F1" w:rsidP="006A38F1">
      <w:pPr>
        <w:spacing w:line="240" w:lineRule="auto"/>
        <w:ind w:firstLine="709"/>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 З місцевого бюджету для проведення поточних ремонтів найпростіших та протирадіаційних укриттів виділено 23,9 млн грн., на придбання швидкоспоруджувальних укриттів витрачено 11,5 млнгрн. Наразі завершується ремонт ще у двох захисних спорудах цивільного захисту. </w:t>
      </w:r>
    </w:p>
    <w:p w:rsidR="006A38F1" w:rsidRPr="006A38F1" w:rsidRDefault="006A38F1" w:rsidP="006A38F1">
      <w:pPr>
        <w:spacing w:line="240" w:lineRule="auto"/>
        <w:ind w:firstLine="709"/>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rPr>
        <w:t>На території громади створено 5 пунктів незламності</w:t>
      </w:r>
      <w:r w:rsidRPr="006A38F1">
        <w:rPr>
          <w:rFonts w:ascii="Times New Roman" w:eastAsia="Calibri" w:hAnsi="Times New Roman" w:cs="Times New Roman"/>
          <w:sz w:val="28"/>
          <w:szCs w:val="28"/>
          <w:lang w:val="uk-UA"/>
        </w:rPr>
        <w:t>, які</w:t>
      </w:r>
      <w:r w:rsidRPr="006A38F1">
        <w:rPr>
          <w:rFonts w:ascii="Times New Roman" w:eastAsia="Calibri" w:hAnsi="Times New Roman" w:cs="Times New Roman"/>
          <w:sz w:val="28"/>
          <w:szCs w:val="28"/>
        </w:rPr>
        <w:t xml:space="preserve"> забезпечені запасами паливо-мастильних матеріалами, інших матеріально-технічних засобів, питної води, продуктів харчування. Функціонування пунктів незламності здійснюється відповідно до вимог пожежної безпеки, санітарно-епідеміологічних норм та вимог безпечного користування енергогенеруючими приладами.</w:t>
      </w:r>
      <w:r w:rsidRPr="006A38F1">
        <w:rPr>
          <w:rFonts w:ascii="Times New Roman" w:eastAsia="Calibri" w:hAnsi="Times New Roman" w:cs="Times New Roman"/>
          <w:sz w:val="28"/>
          <w:szCs w:val="28"/>
          <w:lang w:val="uk-UA"/>
        </w:rPr>
        <w:t xml:space="preserve"> Для цих потреб витрачено 100 тис. грн.</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rPr>
      </w:pPr>
      <w:r w:rsidRPr="006A38F1">
        <w:rPr>
          <w:rFonts w:ascii="Times New Roman" w:eastAsia="Times New Roman" w:hAnsi="Times New Roman" w:cs="Times New Roman"/>
          <w:sz w:val="28"/>
          <w:szCs w:val="28"/>
          <w:lang w:val="uk-UA"/>
        </w:rPr>
        <w:lastRenderedPageBreak/>
        <w:t xml:space="preserve">Активно працювала </w:t>
      </w:r>
      <w:r w:rsidRPr="006A38F1">
        <w:rPr>
          <w:rFonts w:ascii="Times New Roman" w:eastAsia="Times New Roman" w:hAnsi="Times New Roman" w:cs="Times New Roman"/>
          <w:sz w:val="28"/>
          <w:szCs w:val="28"/>
        </w:rPr>
        <w:t>Комісі</w:t>
      </w:r>
      <w:r w:rsidRPr="006A38F1">
        <w:rPr>
          <w:rFonts w:ascii="Times New Roman" w:eastAsia="Times New Roman" w:hAnsi="Times New Roman" w:cs="Times New Roman"/>
          <w:sz w:val="28"/>
          <w:szCs w:val="28"/>
          <w:lang w:val="uk-UA"/>
        </w:rPr>
        <w:t>я</w:t>
      </w:r>
      <w:r w:rsidRPr="006A38F1">
        <w:rPr>
          <w:rFonts w:ascii="Times New Roman" w:eastAsia="Times New Roman" w:hAnsi="Times New Roman" w:cs="Times New Roman"/>
          <w:sz w:val="28"/>
          <w:szCs w:val="28"/>
        </w:rPr>
        <w:t xml:space="preserve"> з питань техногенно-екологічної безпеки та надзвичайних ситуацій</w:t>
      </w:r>
      <w:r w:rsidRPr="006A38F1">
        <w:rPr>
          <w:rFonts w:ascii="Times New Roman" w:eastAsia="Times New Roman" w:hAnsi="Times New Roman" w:cs="Times New Roman"/>
          <w:sz w:val="28"/>
          <w:szCs w:val="28"/>
          <w:lang w:val="uk-UA"/>
        </w:rPr>
        <w:t>,</w:t>
      </w:r>
      <w:r w:rsidRPr="006A38F1">
        <w:rPr>
          <w:rFonts w:ascii="Times New Roman" w:eastAsia="Times New Roman" w:hAnsi="Times New Roman" w:cs="Times New Roman"/>
          <w:sz w:val="28"/>
          <w:szCs w:val="28"/>
        </w:rPr>
        <w:t xml:space="preserve"> проведено 10 засідань</w:t>
      </w:r>
      <w:r w:rsidRPr="006A38F1">
        <w:rPr>
          <w:rFonts w:ascii="Times New Roman" w:eastAsia="Times New Roman" w:hAnsi="Times New Roman" w:cs="Times New Roman"/>
          <w:sz w:val="28"/>
          <w:szCs w:val="28"/>
          <w:lang w:val="uk-UA"/>
        </w:rPr>
        <w:t>, прийняті рішення по 26 важливим питанням.</w:t>
      </w:r>
      <w:r w:rsidRPr="006A38F1">
        <w:rPr>
          <w:rFonts w:ascii="Times New Roman" w:eastAsia="Times New Roman" w:hAnsi="Times New Roman" w:cs="Times New Roman"/>
          <w:sz w:val="28"/>
          <w:szCs w:val="28"/>
        </w:rPr>
        <w:t xml:space="preserve"> </w:t>
      </w:r>
    </w:p>
    <w:p w:rsidR="006A38F1" w:rsidRPr="006A38F1" w:rsidRDefault="006A38F1" w:rsidP="006A38F1">
      <w:pPr>
        <w:spacing w:line="240" w:lineRule="auto"/>
        <w:ind w:firstLine="709"/>
        <w:contextualSpacing/>
        <w:rPr>
          <w:rFonts w:ascii="Times New Roman" w:eastAsia="Calibri" w:hAnsi="Times New Roman" w:cs="Times New Roman"/>
          <w:sz w:val="28"/>
          <w:szCs w:val="28"/>
          <w:lang w:val="uk-UA"/>
        </w:rPr>
      </w:pPr>
      <w:r w:rsidRPr="006A38F1">
        <w:rPr>
          <w:rFonts w:ascii="Times New Roman" w:eastAsia="Times New Roman" w:hAnsi="Times New Roman" w:cs="Times New Roman"/>
          <w:sz w:val="28"/>
          <w:szCs w:val="28"/>
          <w:lang w:val="uk-UA"/>
        </w:rPr>
        <w:t>У</w:t>
      </w:r>
      <w:r w:rsidRPr="006A38F1">
        <w:rPr>
          <w:rFonts w:ascii="Times New Roman" w:eastAsia="Times New Roman" w:hAnsi="Times New Roman" w:cs="Times New Roman"/>
          <w:sz w:val="28"/>
          <w:szCs w:val="28"/>
          <w:bdr w:val="none" w:sz="0" w:space="0" w:color="auto" w:frame="1"/>
          <w:lang w:val="uk-UA" w:eastAsia="ru-RU"/>
        </w:rPr>
        <w:t xml:space="preserve"> звітному році на території</w:t>
      </w:r>
      <w:r w:rsidRPr="006A38F1">
        <w:rPr>
          <w:rFonts w:ascii="Times New Roman" w:eastAsia="Times New Roman" w:hAnsi="Times New Roman" w:cs="Times New Roman"/>
          <w:sz w:val="28"/>
          <w:szCs w:val="28"/>
          <w:bdr w:val="none" w:sz="0" w:space="0" w:color="auto" w:frame="1"/>
          <w:lang w:eastAsia="ru-RU"/>
        </w:rPr>
        <w:t> </w:t>
      </w:r>
      <w:r w:rsidRPr="006A38F1">
        <w:rPr>
          <w:rFonts w:ascii="Times New Roman" w:eastAsia="Times New Roman" w:hAnsi="Times New Roman" w:cs="Times New Roman"/>
          <w:sz w:val="28"/>
          <w:szCs w:val="28"/>
          <w:bdr w:val="none" w:sz="0" w:space="0" w:color="auto" w:frame="1"/>
          <w:lang w:val="uk-UA" w:eastAsia="ru-RU"/>
        </w:rPr>
        <w:t xml:space="preserve"> Чугуївської міської</w:t>
      </w:r>
      <w:r w:rsidRPr="006A38F1">
        <w:rPr>
          <w:rFonts w:ascii="Times New Roman" w:eastAsia="Times New Roman" w:hAnsi="Times New Roman" w:cs="Times New Roman"/>
          <w:sz w:val="28"/>
          <w:szCs w:val="28"/>
          <w:bdr w:val="none" w:sz="0" w:space="0" w:color="auto" w:frame="1"/>
          <w:lang w:eastAsia="ru-RU"/>
        </w:rPr>
        <w:t> </w:t>
      </w:r>
      <w:r w:rsidRPr="006A38F1">
        <w:rPr>
          <w:rFonts w:ascii="Times New Roman" w:eastAsia="Times New Roman" w:hAnsi="Times New Roman" w:cs="Times New Roman"/>
          <w:sz w:val="28"/>
          <w:szCs w:val="28"/>
          <w:bdr w:val="none" w:sz="0" w:space="0" w:color="auto" w:frame="1"/>
          <w:lang w:val="uk-UA" w:eastAsia="ru-RU"/>
        </w:rPr>
        <w:t xml:space="preserve">територіальної громади </w:t>
      </w:r>
      <w:r w:rsidRPr="006A38F1">
        <w:rPr>
          <w:rFonts w:ascii="Times New Roman" w:eastAsia="Times New Roman" w:hAnsi="Times New Roman" w:cs="Times New Roman"/>
          <w:sz w:val="28"/>
          <w:szCs w:val="28"/>
          <w:bdr w:val="none" w:sz="0" w:space="0" w:color="auto" w:frame="1"/>
          <w:lang w:eastAsia="ru-RU"/>
        </w:rPr>
        <w:t> </w:t>
      </w:r>
      <w:r w:rsidRPr="006A38F1">
        <w:rPr>
          <w:rFonts w:ascii="Times New Roman" w:eastAsia="Times New Roman" w:hAnsi="Times New Roman" w:cs="Times New Roman"/>
          <w:sz w:val="28"/>
          <w:szCs w:val="28"/>
          <w:bdr w:val="none" w:sz="0" w:space="0" w:color="auto" w:frame="1"/>
          <w:lang w:val="uk-UA" w:eastAsia="ru-RU"/>
        </w:rPr>
        <w:t>виникла</w:t>
      </w:r>
      <w:r w:rsidRPr="006A38F1">
        <w:rPr>
          <w:rFonts w:ascii="Times New Roman" w:eastAsia="Times New Roman" w:hAnsi="Times New Roman" w:cs="Times New Roman"/>
          <w:sz w:val="28"/>
          <w:szCs w:val="28"/>
          <w:lang w:eastAsia="ru-RU"/>
        </w:rPr>
        <w:t> </w:t>
      </w:r>
      <w:r w:rsidRPr="006A38F1">
        <w:rPr>
          <w:rFonts w:ascii="Times New Roman" w:eastAsia="Times New Roman" w:hAnsi="Times New Roman" w:cs="Times New Roman"/>
          <w:sz w:val="28"/>
          <w:szCs w:val="28"/>
          <w:bdr w:val="none" w:sz="0" w:space="0" w:color="auto" w:frame="1"/>
          <w:lang w:eastAsia="ru-RU"/>
        </w:rPr>
        <w:t> </w:t>
      </w:r>
      <w:r w:rsidRPr="006A38F1">
        <w:rPr>
          <w:rFonts w:ascii="Times New Roman" w:eastAsia="Calibri" w:hAnsi="Times New Roman" w:cs="Times New Roman"/>
          <w:sz w:val="28"/>
          <w:szCs w:val="28"/>
          <w:lang w:val="uk-UA"/>
        </w:rPr>
        <w:t xml:space="preserve"> 71 пожежа, прямі збитки від пожеж склали 2,4 млн грн., побічні збитки – 26,2 млн грн., врятовано матеріальних цінностей на суму 300 тис. грн. В наслідок пожежі загинуло 2 особи, травмовано – 2 особи.</w:t>
      </w:r>
      <w:r w:rsidRPr="006A38F1">
        <w:rPr>
          <w:rFonts w:ascii="Times New Roman" w:eastAsia="Calibri" w:hAnsi="Times New Roman" w:cs="Times New Roman"/>
          <w:sz w:val="28"/>
          <w:szCs w:val="28"/>
          <w:lang w:val="uk-UA" w:eastAsia="ar-SA"/>
        </w:rPr>
        <w:t xml:space="preserve"> На підтримку функціонування </w:t>
      </w:r>
      <w:r w:rsidRPr="006A38F1">
        <w:rPr>
          <w:rFonts w:ascii="Times New Roman" w:eastAsia="Calibri" w:hAnsi="Times New Roman" w:cs="Times New Roman"/>
          <w:sz w:val="28"/>
          <w:szCs w:val="28"/>
          <w:lang w:val="uk-UA"/>
        </w:rPr>
        <w:t>Чугуївського РУ ГУ ДСНС України у Харківській області та 10 державного пожежно-рятувального загону (ДПРЗ) ГУ ДСНС України у Харківській області із місцевого бюджету надано 700 тис. грн субвенції державному бюджету.</w:t>
      </w:r>
    </w:p>
    <w:p w:rsidR="006A38F1" w:rsidRPr="006A38F1" w:rsidRDefault="006A38F1" w:rsidP="006A38F1">
      <w:pPr>
        <w:autoSpaceDE w:val="0"/>
        <w:autoSpaceDN w:val="0"/>
        <w:adjustRightInd w:val="0"/>
        <w:spacing w:line="240" w:lineRule="auto"/>
        <w:ind w:firstLine="709"/>
        <w:contextualSpacing/>
        <w:rPr>
          <w:rFonts w:ascii="Times New Roman" w:eastAsia="Times New Roman" w:hAnsi="Times New Roman" w:cs="Times New Roman"/>
          <w:sz w:val="28"/>
          <w:szCs w:val="28"/>
          <w:lang w:val="uk-UA" w:eastAsia="ru-RU"/>
        </w:rPr>
      </w:pPr>
      <w:r w:rsidRPr="006A38F1">
        <w:rPr>
          <w:rFonts w:ascii="Times New Roman" w:eastAsia="Calibri" w:hAnsi="Times New Roman" w:cs="Times New Roman"/>
          <w:sz w:val="28"/>
          <w:szCs w:val="28"/>
          <w:lang w:val="uk-UA"/>
        </w:rPr>
        <w:t xml:space="preserve">За участю </w:t>
      </w:r>
      <w:r w:rsidRPr="006A38F1">
        <w:rPr>
          <w:rFonts w:ascii="Times New Roman" w:eastAsia="Calibri" w:hAnsi="Times New Roman" w:cs="Times New Roman"/>
          <w:sz w:val="28"/>
          <w:szCs w:val="28"/>
          <w:lang w:val="uk-UA" w:eastAsia="ar-SA"/>
        </w:rPr>
        <w:t>Харківської обласної військової адміністрації</w:t>
      </w:r>
      <w:r w:rsidRPr="006A38F1">
        <w:rPr>
          <w:rFonts w:ascii="Times New Roman" w:eastAsia="Calibri" w:hAnsi="Times New Roman" w:cs="Times New Roman"/>
          <w:sz w:val="28"/>
          <w:szCs w:val="28"/>
          <w:lang w:val="uk-UA"/>
        </w:rPr>
        <w:t xml:space="preserve"> в громаді проводилася </w:t>
      </w:r>
      <w:r w:rsidRPr="006A38F1">
        <w:rPr>
          <w:rFonts w:ascii="Times New Roman" w:eastAsia="Calibri" w:hAnsi="Times New Roman" w:cs="Times New Roman"/>
          <w:sz w:val="28"/>
          <w:szCs w:val="28"/>
          <w:lang w:val="uk-UA" w:eastAsia="ar-SA"/>
        </w:rPr>
        <w:t xml:space="preserve">робота з розмінування земель, розміновано більш ніж половина земель 416 га із 833 га., </w:t>
      </w:r>
      <w:r w:rsidRPr="006A38F1">
        <w:rPr>
          <w:rFonts w:ascii="Times New Roman" w:eastAsia="Calibri" w:hAnsi="Times New Roman" w:cs="Times New Roman"/>
          <w:sz w:val="28"/>
          <w:szCs w:val="28"/>
          <w:lang w:val="uk-UA"/>
        </w:rPr>
        <w:t>знешкоджено 193 одиниць</w:t>
      </w:r>
      <w:r w:rsidRPr="006A38F1">
        <w:rPr>
          <w:rFonts w:ascii="Times New Roman" w:eastAsia="Calibri" w:hAnsi="Times New Roman" w:cs="Times New Roman"/>
          <w:spacing w:val="56"/>
          <w:sz w:val="28"/>
          <w:szCs w:val="28"/>
          <w:lang w:val="uk-UA"/>
        </w:rPr>
        <w:t xml:space="preserve"> </w:t>
      </w:r>
      <w:r w:rsidRPr="006A38F1">
        <w:rPr>
          <w:rFonts w:ascii="Times New Roman" w:eastAsia="Calibri" w:hAnsi="Times New Roman" w:cs="Times New Roman"/>
          <w:sz w:val="28"/>
          <w:szCs w:val="28"/>
          <w:lang w:val="uk-UA"/>
        </w:rPr>
        <w:t>вибухонебезпечних</w:t>
      </w:r>
      <w:r w:rsidRPr="006A38F1">
        <w:rPr>
          <w:rFonts w:ascii="Times New Roman" w:eastAsia="Calibri" w:hAnsi="Times New Roman" w:cs="Times New Roman"/>
          <w:spacing w:val="-6"/>
          <w:sz w:val="28"/>
          <w:szCs w:val="28"/>
          <w:lang w:val="uk-UA"/>
        </w:rPr>
        <w:t xml:space="preserve">  </w:t>
      </w:r>
      <w:r w:rsidRPr="006A38F1">
        <w:rPr>
          <w:rFonts w:ascii="Times New Roman" w:eastAsia="Calibri" w:hAnsi="Times New Roman" w:cs="Times New Roman"/>
          <w:sz w:val="28"/>
          <w:szCs w:val="28"/>
          <w:lang w:val="uk-UA"/>
        </w:rPr>
        <w:t>предметів,</w:t>
      </w:r>
      <w:r w:rsidRPr="006A38F1">
        <w:rPr>
          <w:rFonts w:ascii="Times New Roman" w:eastAsia="Calibri" w:hAnsi="Times New Roman" w:cs="Times New Roman"/>
          <w:spacing w:val="-8"/>
          <w:sz w:val="28"/>
          <w:szCs w:val="28"/>
          <w:lang w:val="uk-UA"/>
        </w:rPr>
        <w:t xml:space="preserve"> </w:t>
      </w:r>
    </w:p>
    <w:p w:rsidR="006A38F1" w:rsidRPr="006A38F1" w:rsidRDefault="006A38F1" w:rsidP="006A38F1">
      <w:pPr>
        <w:widowControl w:val="0"/>
        <w:spacing w:line="240" w:lineRule="auto"/>
        <w:ind w:firstLine="709"/>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Розроблений план евакуації населення, у випадку виникнення такої необхідності  </w:t>
      </w:r>
    </w:p>
    <w:p w:rsidR="006A38F1" w:rsidRPr="006A38F1" w:rsidRDefault="006A38F1" w:rsidP="006A38F1">
      <w:pPr>
        <w:widowControl w:val="0"/>
        <w:spacing w:line="240" w:lineRule="auto"/>
        <w:ind w:firstLine="709"/>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Оновлено 11 договорів з підприємствами міста на придбання при виникненні і ліквідації надзвичайних ситуацій продовольства, речового майна, будівельних матеріалів, ПММ тощо, залучення автотранспортної техніки для проведення евакуаційних заходів.</w:t>
      </w:r>
    </w:p>
    <w:p w:rsidR="006A38F1" w:rsidRPr="006A38F1" w:rsidRDefault="006A38F1" w:rsidP="006A38F1">
      <w:pPr>
        <w:tabs>
          <w:tab w:val="left" w:pos="4395"/>
        </w:tabs>
        <w:autoSpaceDE w:val="0"/>
        <w:autoSpaceDN w:val="0"/>
        <w:adjustRightInd w:val="0"/>
        <w:spacing w:line="240" w:lineRule="auto"/>
        <w:ind w:firstLine="360"/>
        <w:contextualSpacing/>
        <w:jc w:val="right"/>
        <w:rPr>
          <w:rFonts w:ascii="Times New Roman" w:eastAsia="Calibri" w:hAnsi="Times New Roman" w:cs="Times New Roman"/>
          <w:b/>
          <w:i/>
          <w:sz w:val="28"/>
          <w:szCs w:val="28"/>
          <w:lang w:val="uk-UA"/>
        </w:rPr>
      </w:pPr>
    </w:p>
    <w:p w:rsidR="006A38F1" w:rsidRPr="006A38F1" w:rsidRDefault="006A38F1" w:rsidP="006A38F1">
      <w:pPr>
        <w:tabs>
          <w:tab w:val="left" w:pos="4395"/>
        </w:tabs>
        <w:autoSpaceDE w:val="0"/>
        <w:autoSpaceDN w:val="0"/>
        <w:adjustRightInd w:val="0"/>
        <w:spacing w:line="240" w:lineRule="auto"/>
        <w:ind w:firstLine="360"/>
        <w:contextualSpacing/>
        <w:jc w:val="right"/>
        <w:rPr>
          <w:rFonts w:ascii="Times New Roman" w:eastAsia="Calibri" w:hAnsi="Times New Roman" w:cs="Times New Roman"/>
          <w:b/>
          <w:i/>
          <w:sz w:val="28"/>
          <w:szCs w:val="28"/>
          <w:lang w:val="uk-UA"/>
        </w:rPr>
      </w:pPr>
      <w:r w:rsidRPr="006A38F1">
        <w:rPr>
          <w:rFonts w:ascii="Times New Roman" w:eastAsia="Calibri" w:hAnsi="Times New Roman" w:cs="Times New Roman"/>
          <w:b/>
          <w:i/>
          <w:sz w:val="28"/>
          <w:szCs w:val="28"/>
          <w:lang w:val="uk-UA"/>
        </w:rPr>
        <w:t xml:space="preserve">НАДАННЯ ЖИТЛОВО-КОМУНАЛЬНИХ ПОСЛУГ </w:t>
      </w:r>
    </w:p>
    <w:p w:rsidR="006A38F1" w:rsidRPr="006A38F1" w:rsidRDefault="006A38F1" w:rsidP="006A38F1">
      <w:pPr>
        <w:tabs>
          <w:tab w:val="left" w:pos="4395"/>
        </w:tabs>
        <w:autoSpaceDE w:val="0"/>
        <w:autoSpaceDN w:val="0"/>
        <w:adjustRightInd w:val="0"/>
        <w:spacing w:line="240" w:lineRule="auto"/>
        <w:ind w:firstLine="360"/>
        <w:contextualSpacing/>
        <w:jc w:val="right"/>
        <w:rPr>
          <w:rFonts w:ascii="Times New Roman" w:eastAsia="Times New Roman" w:hAnsi="Times New Roman" w:cs="Times New Roman"/>
          <w:sz w:val="28"/>
          <w:szCs w:val="28"/>
          <w:lang w:val="uk-UA" w:eastAsia="uk-UA"/>
        </w:rPr>
      </w:pP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Також одним із пріоритетних завдань міської влади в умовах військового стану є забезпечення  мешканців громади теплом, водою та електроенергією, вивезення сміття та обслуговування житлового фонду. </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Працівниками Комунального підприємства </w:t>
      </w:r>
      <w:r w:rsidRPr="006A38F1">
        <w:rPr>
          <w:rFonts w:ascii="Times New Roman" w:eastAsia="Times New Roman" w:hAnsi="Times New Roman" w:cs="Times New Roman"/>
          <w:b/>
          <w:sz w:val="28"/>
          <w:szCs w:val="28"/>
          <w:lang w:val="uk-UA" w:eastAsia="uk-UA"/>
        </w:rPr>
        <w:t xml:space="preserve">«Чугуївський комунальний комплекс»  </w:t>
      </w:r>
      <w:r w:rsidRPr="006A38F1">
        <w:rPr>
          <w:rFonts w:ascii="Times New Roman" w:eastAsia="Times New Roman" w:hAnsi="Times New Roman" w:cs="Times New Roman"/>
          <w:sz w:val="28"/>
          <w:szCs w:val="28"/>
          <w:lang w:val="uk-UA" w:eastAsia="uk-UA"/>
        </w:rPr>
        <w:t xml:space="preserve">безперервно підтримувались чистота і порядок на території нашої громади. </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У 2023 році з бюджету громади на роботи з благоустрою виділено 17,2 млн грн.</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На поточний ремонт доріг, літнє та зимове їх утримання виділено кошти з бюджету громади та дотацію з державного бюджету у сумі 13,6 млн грн.</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На території громади виконано капітальний ремонт доріг та тротуару на суму 22,8 млн грн, а саме:</w:t>
      </w:r>
    </w:p>
    <w:p w:rsidR="006A38F1" w:rsidRPr="006A38F1" w:rsidRDefault="006A38F1" w:rsidP="006A38F1">
      <w:pPr>
        <w:numPr>
          <w:ilvl w:val="0"/>
          <w:numId w:val="15"/>
        </w:numPr>
        <w:spacing w:line="240" w:lineRule="auto"/>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 капітальний ремонт дороги по вул. Літвінова (від вул.Чугуївська до буд.№34 по вул.Літвінова) в смт. Кочеток Чугуївського району Харківської області;</w:t>
      </w:r>
    </w:p>
    <w:p w:rsidR="006A38F1" w:rsidRPr="006A38F1" w:rsidRDefault="006A38F1" w:rsidP="006A38F1">
      <w:pPr>
        <w:numPr>
          <w:ilvl w:val="0"/>
          <w:numId w:val="15"/>
        </w:numPr>
        <w:spacing w:line="240" w:lineRule="auto"/>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 капітальний ремонт дороги по вул. Давній вал (від вул. Гвардійська до вул. Гагаріна) в м. Чугуїв Харківської області;</w:t>
      </w:r>
    </w:p>
    <w:p w:rsidR="006A38F1" w:rsidRPr="006A38F1" w:rsidRDefault="006A38F1" w:rsidP="006A38F1">
      <w:pPr>
        <w:numPr>
          <w:ilvl w:val="0"/>
          <w:numId w:val="15"/>
        </w:numPr>
        <w:spacing w:line="240" w:lineRule="auto"/>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 капітальний ремонт дороги по вул. Гвардійська  (від Історичного музею до вул. Леонова) в м. Чугуїв Харківської області;</w:t>
      </w:r>
    </w:p>
    <w:p w:rsidR="006A38F1" w:rsidRPr="006A38F1" w:rsidRDefault="006A38F1" w:rsidP="006A38F1">
      <w:pPr>
        <w:numPr>
          <w:ilvl w:val="0"/>
          <w:numId w:val="15"/>
        </w:numPr>
        <w:spacing w:line="240" w:lineRule="auto"/>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lastRenderedPageBreak/>
        <w:t xml:space="preserve"> капітальний ремонт під'їздної дороги до Алеї Слави на кладовищі по вул. Преображенська, біля 100 в м.Чугуїв, Харківської області;</w:t>
      </w:r>
    </w:p>
    <w:p w:rsidR="006A38F1" w:rsidRPr="006A38F1" w:rsidRDefault="006A38F1" w:rsidP="006A38F1">
      <w:pPr>
        <w:numPr>
          <w:ilvl w:val="0"/>
          <w:numId w:val="15"/>
        </w:numPr>
        <w:spacing w:line="240" w:lineRule="auto"/>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 капітальний ремонт тротуару по вул. Дружби та вул. Пушкінська в смт. Кочеток, Чугуївського району Харківської області.</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На комунальному підприємстві поповнено матеріально-технічну базу, а саме придбано сміттєвоз, 157 контейнерів для збору сміття.</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Для подальшого функціонування та підтримки комунальному підприємству «Чугуївський комунальний комплекс» виділено 8,0 млн грн., в основному кошти були направлені на надання послуг населенню, погашення заборгованості по податкам та зборам, яка виникла під час дії воєнного стану.</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Наразі продовжується роботи щодо відновлено вуличного освітлення у громаді, графік включення погоджено з комендантом. Але через кадрові проблеми на підприємстві не закінчено підключення усіх об’єктів вуличного освітлення.</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На підтримку </w:t>
      </w:r>
      <w:r w:rsidRPr="006A38F1">
        <w:rPr>
          <w:rFonts w:ascii="Times New Roman" w:eastAsia="Times New Roman" w:hAnsi="Times New Roman" w:cs="Times New Roman"/>
          <w:b/>
          <w:sz w:val="28"/>
          <w:szCs w:val="28"/>
          <w:lang w:val="uk-UA" w:eastAsia="uk-UA"/>
        </w:rPr>
        <w:t>Комунального підприємства «Чугуїввода»</w:t>
      </w:r>
      <w:r w:rsidRPr="006A38F1">
        <w:rPr>
          <w:rFonts w:ascii="Times New Roman" w:eastAsia="Times New Roman" w:hAnsi="Times New Roman" w:cs="Times New Roman"/>
          <w:sz w:val="28"/>
          <w:szCs w:val="28"/>
          <w:lang w:val="uk-UA" w:eastAsia="uk-UA"/>
        </w:rPr>
        <w:t xml:space="preserve"> з різних джерел фінансування виділено 22,6 млн грн. для  оперативного надання послуг з водопостачання. Придбано пожежні гідранти, насоси, спецтехніку (автоцистерна для перевезення питної води). </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Підприємством виконано капітальний ремонт водопровідної мережі по вул. Чайковського в м. Чугуєві на суму 4,2 млн грн. </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За рахунок коштів державного бюджету у сумі 63,5 млн грн, продовжено реалізацію дуже важливого для водозабезпечення міста проєкту щодо реконструкції водоводу по  вул. Мухіна. </w:t>
      </w:r>
    </w:p>
    <w:p w:rsidR="006A38F1" w:rsidRPr="006A38F1" w:rsidRDefault="006A38F1" w:rsidP="006A38F1">
      <w:pPr>
        <w:spacing w:line="240" w:lineRule="auto"/>
        <w:ind w:firstLine="709"/>
        <w:contextualSpacing/>
        <w:rPr>
          <w:rFonts w:ascii="Times New Roman" w:eastAsia="Times New Roman" w:hAnsi="Times New Roman" w:cs="Times New Roman"/>
          <w:b/>
          <w:sz w:val="28"/>
          <w:szCs w:val="28"/>
          <w:lang w:val="uk-UA" w:eastAsia="uk-UA"/>
        </w:rPr>
      </w:pPr>
      <w:r w:rsidRPr="006A38F1">
        <w:rPr>
          <w:rFonts w:ascii="Times New Roman" w:eastAsia="Times New Roman" w:hAnsi="Times New Roman" w:cs="Times New Roman"/>
          <w:sz w:val="28"/>
          <w:szCs w:val="28"/>
          <w:lang w:val="uk-UA" w:eastAsia="uk-UA"/>
        </w:rPr>
        <w:t xml:space="preserve">Послугою з теплопостачання мешканців міста забезпечує </w:t>
      </w:r>
      <w:r w:rsidRPr="006A38F1">
        <w:rPr>
          <w:rFonts w:ascii="Times New Roman" w:eastAsia="Times New Roman" w:hAnsi="Times New Roman" w:cs="Times New Roman"/>
          <w:b/>
          <w:sz w:val="28"/>
          <w:szCs w:val="28"/>
          <w:lang w:val="uk-UA" w:eastAsia="uk-UA"/>
        </w:rPr>
        <w:t xml:space="preserve">Комунальне підприємство «Чугуївтепло». </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Для заміни труб на аварійних дільницях теплових мереж, придбання  обладнання, паливно-мастильних матеріалів та фінансової підтримки підприємства використано  бюджетних коштів 16,8 млн грн. </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Продовжувалися роботи по ремонту об’єктів теплопостачання. За рахунок дотації з державного бюджету на суму 1,4 млн грн  виконано капітальний ремонт покрівель на котельні № 3 по пров. Відомчий, 10А, та на трьх розподільчих теплопунктах.</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Реалізовано проєкт «Реконструкція газової котельні № 14 та ділянки теплової мережі по вул. Горішного, 130А» на суму 17,5 млн грн за рахунок коштів громади, субвенцій з обласного та дотації державного бюджетів, яка була значно пошкоджена в результаті обстрілів мікрорайону Башкирівка. </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Значна увага була приділена підтримці  мешканців, житло яких зазнало пошкоджень внаслідок обстрілів, та ремонт пошкоджених житлових будинків на території громади.  </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Комунальним житлово-ремонтним експлуатаційним підприємством м.Чугуєва протягом року з бюджету отримано 70,5 млн грн., з них 48,3 млн грн - для допомоги  на відновлення житлового фонду, що постраждав внаслідок обстрілів.</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Підприємством проведено:</w:t>
      </w:r>
    </w:p>
    <w:p w:rsidR="006A38F1" w:rsidRPr="006A38F1" w:rsidRDefault="006A38F1" w:rsidP="006A38F1">
      <w:pPr>
        <w:numPr>
          <w:ilvl w:val="0"/>
          <w:numId w:val="18"/>
        </w:numPr>
        <w:tabs>
          <w:tab w:val="left" w:pos="1134"/>
        </w:tabs>
        <w:spacing w:line="240" w:lineRule="auto"/>
        <w:ind w:left="0"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lastRenderedPageBreak/>
        <w:t>технічний огляд та капітальний ремонт ліфтів;</w:t>
      </w:r>
    </w:p>
    <w:p w:rsidR="006A38F1" w:rsidRPr="006A38F1" w:rsidRDefault="006A38F1" w:rsidP="006A38F1">
      <w:pPr>
        <w:numPr>
          <w:ilvl w:val="0"/>
          <w:numId w:val="18"/>
        </w:numPr>
        <w:tabs>
          <w:tab w:val="left" w:pos="1134"/>
        </w:tabs>
        <w:spacing w:line="240" w:lineRule="auto"/>
        <w:ind w:left="0"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поточний ремонт житлових будинків у м-ні «Авіатор», 155 та 157;</w:t>
      </w:r>
    </w:p>
    <w:p w:rsidR="006A38F1" w:rsidRPr="006A38F1" w:rsidRDefault="006A38F1" w:rsidP="006A38F1">
      <w:pPr>
        <w:numPr>
          <w:ilvl w:val="0"/>
          <w:numId w:val="18"/>
        </w:numPr>
        <w:tabs>
          <w:tab w:val="left" w:pos="1134"/>
        </w:tabs>
        <w:spacing w:line="240" w:lineRule="auto"/>
        <w:ind w:left="0"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капітальний ремонт житлового будинку по вул. Старонікольська, 28 (кв.60,77) та вул. Кожедуба, 15 (кв. 58);</w:t>
      </w:r>
    </w:p>
    <w:p w:rsidR="006A38F1" w:rsidRPr="006A38F1" w:rsidRDefault="006A38F1" w:rsidP="006A38F1">
      <w:pPr>
        <w:numPr>
          <w:ilvl w:val="0"/>
          <w:numId w:val="18"/>
        </w:numPr>
        <w:tabs>
          <w:tab w:val="left" w:pos="1134"/>
        </w:tabs>
        <w:spacing w:line="240" w:lineRule="auto"/>
        <w:ind w:left="0"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поточний та капітальний ремонт  покрівель на 18 житлових будинках;</w:t>
      </w:r>
    </w:p>
    <w:p w:rsidR="006A38F1" w:rsidRPr="006A38F1" w:rsidRDefault="006A38F1" w:rsidP="006A38F1">
      <w:pPr>
        <w:numPr>
          <w:ilvl w:val="0"/>
          <w:numId w:val="18"/>
        </w:numPr>
        <w:tabs>
          <w:tab w:val="left" w:pos="1134"/>
        </w:tabs>
        <w:spacing w:line="240" w:lineRule="auto"/>
        <w:ind w:left="0"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експертне обстеження багатоквартирних житлових будинків по вул. Музейна,27, вул. Фортечний узвіз,1 та вул. Фортечний узвіз, 3;</w:t>
      </w:r>
    </w:p>
    <w:p w:rsidR="006A38F1" w:rsidRPr="006A38F1" w:rsidRDefault="006A38F1" w:rsidP="006A38F1">
      <w:pPr>
        <w:numPr>
          <w:ilvl w:val="0"/>
          <w:numId w:val="18"/>
        </w:numPr>
        <w:tabs>
          <w:tab w:val="left" w:pos="1134"/>
        </w:tabs>
        <w:spacing w:line="240" w:lineRule="auto"/>
        <w:ind w:left="0"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придбано матеріалів для проведення ремонту житлового фонду;</w:t>
      </w:r>
    </w:p>
    <w:p w:rsidR="006A38F1" w:rsidRPr="006A38F1" w:rsidRDefault="002877FD" w:rsidP="006A38F1">
      <w:pPr>
        <w:numPr>
          <w:ilvl w:val="0"/>
          <w:numId w:val="18"/>
        </w:numPr>
        <w:tabs>
          <w:tab w:val="left" w:pos="1134"/>
        </w:tabs>
        <w:spacing w:line="240" w:lineRule="auto"/>
        <w:ind w:left="0"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облаштовано</w:t>
      </w:r>
      <w:r w:rsidR="006A38F1" w:rsidRPr="006A38F1">
        <w:rPr>
          <w:rFonts w:ascii="Times New Roman" w:eastAsia="Times New Roman" w:hAnsi="Times New Roman" w:cs="Times New Roman"/>
          <w:sz w:val="28"/>
          <w:szCs w:val="28"/>
          <w:lang w:val="uk-UA" w:eastAsia="uk-UA"/>
        </w:rPr>
        <w:t xml:space="preserve"> укриття у підвальних приміщеннях по вул. Старонікольська, 27а та вул. Дружба, 7а;</w:t>
      </w:r>
    </w:p>
    <w:p w:rsidR="006A38F1" w:rsidRPr="006A38F1" w:rsidRDefault="006A38F1" w:rsidP="006A38F1">
      <w:pPr>
        <w:numPr>
          <w:ilvl w:val="0"/>
          <w:numId w:val="18"/>
        </w:numPr>
        <w:tabs>
          <w:tab w:val="left" w:pos="1134"/>
        </w:tabs>
        <w:spacing w:line="240" w:lineRule="auto"/>
        <w:ind w:left="0"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проведено капітальний ремонт балконів із заміною вікон на металопластикові у гуртожитку по вул. Дружби, 7а.</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За рахунок коштів міжнародних партнерів та приватних інвесторів проведено роботи щодо відновлення </w:t>
      </w:r>
      <w:r w:rsidRPr="006A38F1">
        <w:rPr>
          <w:rFonts w:ascii="Times New Roman" w:eastAsia="Times New Roman" w:hAnsi="Times New Roman" w:cs="Times New Roman"/>
          <w:iCs/>
          <w:sz w:val="28"/>
          <w:szCs w:val="28"/>
          <w:lang w:val="uk-UA" w:eastAsia="uk-UA"/>
        </w:rPr>
        <w:t>житлового фонду</w:t>
      </w:r>
      <w:r w:rsidRPr="006A38F1">
        <w:rPr>
          <w:rFonts w:ascii="Times New Roman" w:eastAsia="Times New Roman" w:hAnsi="Times New Roman" w:cs="Times New Roman"/>
          <w:sz w:val="28"/>
          <w:szCs w:val="28"/>
          <w:lang w:val="uk-UA" w:eastAsia="uk-UA"/>
        </w:rPr>
        <w:t>:</w:t>
      </w:r>
    </w:p>
    <w:p w:rsidR="006A38F1" w:rsidRPr="006A38F1" w:rsidRDefault="006A38F1" w:rsidP="006A38F1">
      <w:pPr>
        <w:numPr>
          <w:ilvl w:val="0"/>
          <w:numId w:val="19"/>
        </w:numPr>
        <w:tabs>
          <w:tab w:val="left" w:pos="0"/>
        </w:tabs>
        <w:spacing w:line="240" w:lineRule="auto"/>
        <w:ind w:left="0"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 БО «Християнська служба допомоги» у житловому будинку у м-ні «Авіатор», 50 виконаний ремонт покрівлі, у 20 приватних будинках виконано ремонт покрівель, внутрішні роботи, встановлено вікна; </w:t>
      </w:r>
    </w:p>
    <w:p w:rsidR="006A38F1" w:rsidRPr="006A38F1" w:rsidRDefault="006A38F1" w:rsidP="006A38F1">
      <w:pPr>
        <w:numPr>
          <w:ilvl w:val="0"/>
          <w:numId w:val="19"/>
        </w:numPr>
        <w:tabs>
          <w:tab w:val="left" w:pos="0"/>
        </w:tabs>
        <w:spacing w:line="240" w:lineRule="auto"/>
        <w:ind w:left="0"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 ТОВ «Міамото інтернешнл України» у 3 житлових будинках, а саме: по  вул. Кожедуба, 26, вул. Музейна, 1, вул. Харківська, 1а виконано ремонт покрівель та  встановлено вікна;</w:t>
      </w:r>
    </w:p>
    <w:p w:rsidR="006A38F1" w:rsidRPr="006A38F1" w:rsidRDefault="006A38F1" w:rsidP="006A38F1">
      <w:pPr>
        <w:numPr>
          <w:ilvl w:val="0"/>
          <w:numId w:val="19"/>
        </w:numPr>
        <w:tabs>
          <w:tab w:val="left" w:pos="0"/>
        </w:tabs>
        <w:spacing w:line="240" w:lineRule="auto"/>
        <w:ind w:left="0"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  французькою БО «Аcted»  на 290 адресах встановлено вікна.</w:t>
      </w:r>
    </w:p>
    <w:p w:rsidR="006A38F1" w:rsidRPr="006A38F1" w:rsidRDefault="006A38F1" w:rsidP="006A38F1">
      <w:pPr>
        <w:spacing w:line="240" w:lineRule="auto"/>
        <w:ind w:firstLine="709"/>
        <w:contextualSpacing/>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 Для надання допомоги мешканцям приватного сектору, які постраждали в наслідок російської агресії, була отримана  благодійна допомога у вигляді будівельних матеріалів, а саме: цегла від Харківської обласної військової адміністрації, 620 м</w:t>
      </w:r>
      <w:r w:rsidRPr="006A38F1">
        <w:rPr>
          <w:rFonts w:ascii="Times New Roman" w:eastAsia="Times New Roman" w:hAnsi="Times New Roman" w:cs="Times New Roman"/>
          <w:sz w:val="28"/>
          <w:szCs w:val="28"/>
          <w:vertAlign w:val="superscript"/>
          <w:lang w:val="uk-UA" w:eastAsia="uk-UA"/>
        </w:rPr>
        <w:t>2</w:t>
      </w:r>
      <w:r w:rsidRPr="006A38F1">
        <w:rPr>
          <w:rFonts w:ascii="Times New Roman" w:eastAsia="Times New Roman" w:hAnsi="Times New Roman" w:cs="Times New Roman"/>
          <w:sz w:val="28"/>
          <w:szCs w:val="28"/>
          <w:lang w:val="uk-UA" w:eastAsia="uk-UA"/>
        </w:rPr>
        <w:t xml:space="preserve"> шиферу від Чугуївської військової районної адміністрації та 303 рулони руберойду від міста-побратима республіки Польща.</w:t>
      </w:r>
    </w:p>
    <w:p w:rsidR="006A38F1" w:rsidRPr="006A38F1" w:rsidRDefault="006A38F1" w:rsidP="006A38F1">
      <w:pPr>
        <w:spacing w:line="240" w:lineRule="auto"/>
        <w:ind w:firstLine="709"/>
        <w:contextualSpacing/>
        <w:rPr>
          <w:rFonts w:ascii="Times New Roman" w:eastAsia="Times New Roman" w:hAnsi="Times New Roman" w:cs="Times New Roman"/>
          <w:b/>
          <w:bCs/>
          <w:sz w:val="28"/>
          <w:szCs w:val="28"/>
          <w:lang w:val="uk-UA" w:eastAsia="uk-UA"/>
        </w:rPr>
      </w:pPr>
      <w:r w:rsidRPr="006A38F1">
        <w:rPr>
          <w:rFonts w:ascii="Times New Roman" w:eastAsia="Times New Roman" w:hAnsi="Times New Roman" w:cs="Times New Roman"/>
          <w:b/>
          <w:sz w:val="28"/>
          <w:szCs w:val="28"/>
          <w:lang w:val="uk-UA" w:eastAsia="uk-UA"/>
        </w:rPr>
        <w:t xml:space="preserve">Кочетоцькому виробничому підприємству водопровідно-каналізаційного господарства </w:t>
      </w:r>
      <w:r w:rsidRPr="006A38F1">
        <w:rPr>
          <w:rFonts w:ascii="Times New Roman" w:eastAsia="Times New Roman" w:hAnsi="Times New Roman" w:cs="Times New Roman"/>
          <w:sz w:val="28"/>
          <w:szCs w:val="28"/>
          <w:lang w:val="uk-UA" w:eastAsia="uk-UA"/>
        </w:rPr>
        <w:t xml:space="preserve">виділено </w:t>
      </w:r>
      <w:r w:rsidRPr="006A38F1">
        <w:rPr>
          <w:rFonts w:ascii="Times New Roman" w:eastAsia="Times New Roman" w:hAnsi="Times New Roman" w:cs="Times New Roman"/>
          <w:bCs/>
          <w:sz w:val="28"/>
          <w:szCs w:val="28"/>
          <w:lang w:val="uk-UA" w:eastAsia="uk-UA"/>
        </w:rPr>
        <w:t>2,6 млн грн для підтримки підприємства,</w:t>
      </w:r>
      <w:r w:rsidRPr="006A38F1">
        <w:rPr>
          <w:rFonts w:ascii="Times New Roman" w:eastAsia="Times New Roman" w:hAnsi="Times New Roman" w:cs="Times New Roman"/>
          <w:b/>
          <w:bCs/>
          <w:sz w:val="28"/>
          <w:szCs w:val="28"/>
          <w:lang w:val="uk-UA" w:eastAsia="uk-UA"/>
        </w:rPr>
        <w:t xml:space="preserve"> </w:t>
      </w:r>
      <w:r w:rsidRPr="006A38F1">
        <w:rPr>
          <w:rFonts w:ascii="Times New Roman" w:eastAsia="Times New Roman" w:hAnsi="Times New Roman" w:cs="Times New Roman"/>
          <w:bCs/>
          <w:sz w:val="28"/>
          <w:szCs w:val="28"/>
          <w:lang w:val="uk-UA" w:eastAsia="uk-UA"/>
        </w:rPr>
        <w:t>яке було прийнято у 2020 році до комунальної власності громади в край незадовільному стані. Щороку ми намагаємося покращити матеріально-технічний стан підприємства для можливості надання дійсно якісно послуг в старостинському окрузі.</w:t>
      </w:r>
    </w:p>
    <w:p w:rsidR="006A38F1" w:rsidRPr="006A38F1" w:rsidRDefault="006A38F1" w:rsidP="006A38F1">
      <w:pPr>
        <w:spacing w:line="240" w:lineRule="auto"/>
        <w:ind w:firstLine="708"/>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uk-UA"/>
        </w:rPr>
        <w:t>У 2023 році нам вдалося вирішити ще одне важливе питання в наданні послуги теплопостачання в ОСББ «Наварра», яке розташоване в смт Кочеток по вул. Миру, 2а. Для цього із бюджету було виділено 2,4 млн грн - проведено енергоаудит та  реконструкцію внутрішньої системи теплопостачання будинку. Це дало змогу нарешті вирішити питання теплозабезпечення будинку, мешканці якого завжди потерпали від низьких температур в квартирах в зимовий період.</w:t>
      </w:r>
      <w:r w:rsidRPr="006A38F1">
        <w:rPr>
          <w:rFonts w:ascii="Times New Roman" w:eastAsia="Times New Roman" w:hAnsi="Times New Roman" w:cs="Times New Roman"/>
          <w:sz w:val="28"/>
          <w:szCs w:val="28"/>
          <w:lang w:val="uk-UA" w:eastAsia="ru-RU"/>
        </w:rPr>
        <w:t xml:space="preserve"> </w:t>
      </w:r>
    </w:p>
    <w:p w:rsidR="006A38F1" w:rsidRPr="006A38F1" w:rsidRDefault="006A38F1" w:rsidP="006A38F1">
      <w:pPr>
        <w:shd w:val="clear" w:color="auto" w:fill="FFFFFF"/>
        <w:spacing w:line="240" w:lineRule="auto"/>
        <w:ind w:firstLine="709"/>
        <w:contextualSpacing/>
        <w:textAlignment w:val="baseline"/>
        <w:rPr>
          <w:rFonts w:ascii="Times New Roman" w:eastAsia="Times New Roman" w:hAnsi="Times New Roman" w:cs="Times New Roman"/>
          <w:bCs/>
          <w:sz w:val="28"/>
          <w:szCs w:val="28"/>
          <w:bdr w:val="none" w:sz="0" w:space="0" w:color="auto" w:frame="1"/>
          <w:lang w:val="uk-UA" w:eastAsia="ru-RU"/>
        </w:rPr>
      </w:pPr>
      <w:r w:rsidRPr="006A38F1">
        <w:rPr>
          <w:rFonts w:ascii="Times New Roman" w:eastAsia="Times New Roman" w:hAnsi="Times New Roman" w:cs="Times New Roman"/>
          <w:bCs/>
          <w:sz w:val="28"/>
          <w:szCs w:val="28"/>
          <w:bdr w:val="none" w:sz="0" w:space="0" w:color="auto" w:frame="1"/>
          <w:lang w:val="uk-UA" w:eastAsia="ru-RU"/>
        </w:rPr>
        <w:t>Наслідки війни ще довго будуть помітними на території  громади, але</w:t>
      </w:r>
      <w:r w:rsidRPr="006A38F1">
        <w:rPr>
          <w:rFonts w:ascii="Times New Roman" w:eastAsia="Times New Roman" w:hAnsi="Times New Roman" w:cs="Times New Roman"/>
          <w:sz w:val="28"/>
          <w:szCs w:val="28"/>
          <w:lang w:eastAsia="ru-RU"/>
        </w:rPr>
        <w:t xml:space="preserve"> </w:t>
      </w:r>
      <w:r w:rsidRPr="006A38F1">
        <w:rPr>
          <w:rFonts w:ascii="Times New Roman" w:eastAsia="Times New Roman" w:hAnsi="Times New Roman" w:cs="Times New Roman"/>
          <w:sz w:val="28"/>
          <w:szCs w:val="28"/>
          <w:lang w:val="uk-UA" w:eastAsia="ru-RU"/>
        </w:rPr>
        <w:t xml:space="preserve"> п</w:t>
      </w:r>
      <w:r w:rsidRPr="006A38F1">
        <w:rPr>
          <w:rFonts w:ascii="Times New Roman" w:eastAsia="Times New Roman" w:hAnsi="Times New Roman" w:cs="Times New Roman"/>
          <w:sz w:val="28"/>
          <w:szCs w:val="28"/>
          <w:lang w:eastAsia="ru-RU"/>
        </w:rPr>
        <w:t xml:space="preserve">ри цьому для людей </w:t>
      </w:r>
      <w:r w:rsidRPr="006A38F1">
        <w:rPr>
          <w:rFonts w:ascii="Times New Roman" w:eastAsia="Times New Roman" w:hAnsi="Times New Roman" w:cs="Times New Roman"/>
          <w:sz w:val="28"/>
          <w:szCs w:val="28"/>
          <w:lang w:val="uk-UA" w:eastAsia="ru-RU"/>
        </w:rPr>
        <w:t>дуже</w:t>
      </w:r>
      <w:r w:rsidRPr="006A38F1">
        <w:rPr>
          <w:rFonts w:ascii="Times New Roman" w:eastAsia="Times New Roman" w:hAnsi="Times New Roman" w:cs="Times New Roman"/>
          <w:sz w:val="28"/>
          <w:szCs w:val="28"/>
          <w:lang w:eastAsia="ru-RU"/>
        </w:rPr>
        <w:t xml:space="preserve"> важливо </w:t>
      </w:r>
      <w:r w:rsidRPr="006A38F1">
        <w:rPr>
          <w:rFonts w:ascii="Times New Roman" w:eastAsia="Times New Roman" w:hAnsi="Times New Roman" w:cs="Times New Roman"/>
          <w:sz w:val="28"/>
          <w:szCs w:val="28"/>
          <w:lang w:val="uk-UA" w:eastAsia="ru-RU"/>
        </w:rPr>
        <w:t xml:space="preserve">відновити </w:t>
      </w:r>
      <w:r w:rsidRPr="006A38F1">
        <w:rPr>
          <w:rFonts w:ascii="Times New Roman" w:eastAsia="Times New Roman" w:hAnsi="Times New Roman" w:cs="Times New Roman"/>
          <w:sz w:val="28"/>
          <w:szCs w:val="28"/>
          <w:lang w:eastAsia="ru-RU"/>
        </w:rPr>
        <w:t xml:space="preserve"> руйнування</w:t>
      </w:r>
      <w:r w:rsidRPr="006A38F1">
        <w:rPr>
          <w:rFonts w:ascii="Times New Roman" w:eastAsia="Times New Roman" w:hAnsi="Times New Roman" w:cs="Times New Roman"/>
          <w:bCs/>
          <w:sz w:val="28"/>
          <w:szCs w:val="28"/>
          <w:bdr w:val="none" w:sz="0" w:space="0" w:color="auto" w:frame="1"/>
          <w:lang w:val="uk-UA" w:eastAsia="ru-RU"/>
        </w:rPr>
        <w:t xml:space="preserve">  та пошкодження </w:t>
      </w:r>
      <w:r w:rsidRPr="006A38F1">
        <w:rPr>
          <w:rFonts w:ascii="Times New Roman" w:eastAsia="Times New Roman" w:hAnsi="Times New Roman" w:cs="Times New Roman"/>
          <w:bCs/>
          <w:sz w:val="28"/>
          <w:szCs w:val="28"/>
          <w:bdr w:val="none" w:sz="0" w:space="0" w:color="auto" w:frame="1"/>
          <w:lang w:val="uk-UA" w:eastAsia="ru-RU"/>
        </w:rPr>
        <w:lastRenderedPageBreak/>
        <w:t xml:space="preserve">своїх помешкань. Над цими питаннями ми активно розпочали  працювати у звітному періоді та працюємо на цей час. </w:t>
      </w:r>
    </w:p>
    <w:p w:rsidR="006A38F1" w:rsidRPr="006A38F1" w:rsidRDefault="006A38F1" w:rsidP="006A38F1">
      <w:pPr>
        <w:shd w:val="clear" w:color="auto" w:fill="FFFFFF"/>
        <w:spacing w:line="240" w:lineRule="auto"/>
        <w:ind w:firstLine="709"/>
        <w:contextualSpacing/>
        <w:textAlignment w:val="baseline"/>
        <w:rPr>
          <w:rFonts w:ascii="Times New Roman" w:eastAsia="Times New Roman" w:hAnsi="Times New Roman" w:cs="Times New Roman"/>
          <w:bCs/>
          <w:sz w:val="28"/>
          <w:szCs w:val="28"/>
          <w:bdr w:val="none" w:sz="0" w:space="0" w:color="auto" w:frame="1"/>
          <w:lang w:val="uk-UA" w:eastAsia="ru-RU"/>
        </w:rPr>
      </w:pPr>
      <w:r w:rsidRPr="006A38F1">
        <w:rPr>
          <w:rFonts w:ascii="Times New Roman" w:eastAsia="Times New Roman" w:hAnsi="Times New Roman" w:cs="Times New Roman"/>
          <w:bCs/>
          <w:sz w:val="28"/>
          <w:szCs w:val="28"/>
          <w:bdr w:val="none" w:sz="0" w:space="0" w:color="auto" w:frame="1"/>
          <w:lang w:val="uk-UA" w:eastAsia="ru-RU"/>
        </w:rPr>
        <w:t xml:space="preserve">У травні, у міській раді  було створено </w:t>
      </w:r>
      <w:r w:rsidRPr="006A38F1">
        <w:rPr>
          <w:rFonts w:ascii="Times New Roman" w:eastAsia="Times New Roman" w:hAnsi="Times New Roman" w:cs="Times New Roman"/>
          <w:b/>
          <w:bCs/>
          <w:sz w:val="28"/>
          <w:szCs w:val="28"/>
          <w:bdr w:val="none" w:sz="0" w:space="0" w:color="auto" w:frame="1"/>
          <w:lang w:val="uk-UA" w:eastAsia="ru-RU"/>
        </w:rPr>
        <w:t>комісії з розгляду питань щодо надання компенсації за пошкоджене та знищене житло</w:t>
      </w:r>
      <w:r w:rsidRPr="006A38F1">
        <w:rPr>
          <w:rFonts w:ascii="Times New Roman" w:eastAsia="Times New Roman" w:hAnsi="Times New Roman" w:cs="Times New Roman"/>
          <w:bCs/>
          <w:sz w:val="28"/>
          <w:szCs w:val="28"/>
          <w:bdr w:val="none" w:sz="0" w:space="0" w:color="auto" w:frame="1"/>
          <w:lang w:val="uk-UA" w:eastAsia="ru-RU"/>
        </w:rPr>
        <w:t xml:space="preserve"> внаслідок російської агресії. За цей час розглянуто 694 заяви громадян щодо надання компенсації за пошкоджені об’єкти нерухомого майна і прийнято 525 позитивних рішень. Деякі заявники отримали відмову оскільки їх випадки не підпадали під вимоги законодавства, регулюючого порядок надання компенсації, а ще по більш ніж по ста заявам призупинено розгляд до отримання повного об’єму документів та інформації (відсутні власники та нема доступу до житла для складання акту огляду, відсутні документи тощо). Деякі з таких домогосподарств були обстежені БФ «АКТЕД» для надання подальшої благодійної допомоги для їх відновлення. Але головним підсумком роботи комісії є те, що власникам 432 пошкоджених обʼєктів нарахована компенсація для відновлення приватних житлових будинків, квартир та житлових приміщень на загальну суму 38,7 млн грн.</w:t>
      </w:r>
    </w:p>
    <w:p w:rsidR="006A38F1" w:rsidRPr="006A38F1" w:rsidRDefault="006A38F1" w:rsidP="006A38F1">
      <w:pPr>
        <w:shd w:val="clear" w:color="auto" w:fill="FFFFFF"/>
        <w:spacing w:line="240" w:lineRule="auto"/>
        <w:ind w:firstLine="709"/>
        <w:contextualSpacing/>
        <w:textAlignment w:val="baseline"/>
        <w:rPr>
          <w:rFonts w:ascii="Times New Roman" w:eastAsia="Times New Roman" w:hAnsi="Times New Roman" w:cs="Times New Roman"/>
          <w:bCs/>
          <w:sz w:val="28"/>
          <w:szCs w:val="28"/>
          <w:bdr w:val="none" w:sz="0" w:space="0" w:color="auto" w:frame="1"/>
          <w:lang w:val="uk-UA" w:eastAsia="ru-RU"/>
        </w:rPr>
      </w:pPr>
      <w:r w:rsidRPr="006A38F1">
        <w:rPr>
          <w:rFonts w:ascii="Times New Roman" w:eastAsia="Times New Roman" w:hAnsi="Times New Roman" w:cs="Times New Roman"/>
          <w:bCs/>
          <w:sz w:val="28"/>
          <w:szCs w:val="28"/>
          <w:bdr w:val="none" w:sz="0" w:space="0" w:color="auto" w:frame="1"/>
          <w:lang w:val="uk-UA" w:eastAsia="ru-RU"/>
        </w:rPr>
        <w:t>Аналогічно триває в громаді і робота щодо оформлення компенсацій за знищене житло мешканців громади. На адресу відповідної комісії надійшли 55 заяв від мешканців громади; 27 з них виявились такими, що не відповідають статусу знищених об’єктів нерухомості, а мають пошкодження 1 та 2 категорії. Їх було переадресовано до комісії з розгляду питань щодо надання компенсації за пошкоджене житло. Ще по одній заяві припинено розгляд до надання необхідного пакету документів, а  27 господарів зруйнованих домоволодінь отримали від держави компенсації на загальну суму 29,8млн грн.</w:t>
      </w:r>
    </w:p>
    <w:p w:rsidR="006A38F1" w:rsidRPr="006A38F1" w:rsidRDefault="006A38F1" w:rsidP="006A38F1">
      <w:pPr>
        <w:shd w:val="clear" w:color="auto" w:fill="FFFFFF"/>
        <w:spacing w:line="240" w:lineRule="auto"/>
        <w:ind w:firstLine="709"/>
        <w:contextualSpacing/>
        <w:textAlignment w:val="baseline"/>
        <w:rPr>
          <w:rFonts w:ascii="Times New Roman" w:eastAsia="Times New Roman" w:hAnsi="Times New Roman" w:cs="Times New Roman"/>
          <w:bCs/>
          <w:sz w:val="28"/>
          <w:szCs w:val="28"/>
          <w:bdr w:val="none" w:sz="0" w:space="0" w:color="auto" w:frame="1"/>
          <w:lang w:val="uk-UA" w:eastAsia="ru-RU"/>
        </w:rPr>
      </w:pPr>
      <w:r w:rsidRPr="006A38F1">
        <w:rPr>
          <w:rFonts w:ascii="Times New Roman" w:eastAsia="Times New Roman" w:hAnsi="Times New Roman" w:cs="Times New Roman"/>
          <w:bCs/>
          <w:sz w:val="28"/>
          <w:szCs w:val="28"/>
          <w:bdr w:val="none" w:sz="0" w:space="0" w:color="auto" w:frame="1"/>
          <w:lang w:val="uk-UA" w:eastAsia="ru-RU"/>
        </w:rPr>
        <w:t>Зараз робота щодо оформлення документів на компенсації зруйнованого та пошкодженого майна триває, але спостерігається  недостатня активність власників пошкодженого та знищеного житла. Кількість отриманих заяв поки що не пропорційна кількості зафіксованих нами фактів руйнувань внаслідок російських обстрілів. Однією з об’єктивних причин є відсутність господарів в країні, невпорядковані майнові документи, тощо.</w:t>
      </w:r>
    </w:p>
    <w:p w:rsidR="006A38F1" w:rsidRPr="006A38F1" w:rsidRDefault="006A38F1" w:rsidP="006A38F1">
      <w:pPr>
        <w:shd w:val="clear" w:color="auto" w:fill="FFFFFF"/>
        <w:spacing w:line="240" w:lineRule="auto"/>
        <w:ind w:firstLine="709"/>
        <w:contextualSpacing/>
        <w:textAlignment w:val="baseline"/>
        <w:rPr>
          <w:rFonts w:ascii="Times New Roman" w:eastAsia="Times New Roman" w:hAnsi="Times New Roman" w:cs="Times New Roman"/>
          <w:bCs/>
          <w:sz w:val="28"/>
          <w:szCs w:val="28"/>
          <w:bdr w:val="none" w:sz="0" w:space="0" w:color="auto" w:frame="1"/>
          <w:lang w:val="uk-UA" w:eastAsia="ru-RU"/>
        </w:rPr>
      </w:pPr>
      <w:r w:rsidRPr="006A38F1">
        <w:rPr>
          <w:rFonts w:ascii="Times New Roman" w:eastAsia="Times New Roman" w:hAnsi="Times New Roman" w:cs="Times New Roman"/>
          <w:bCs/>
          <w:sz w:val="28"/>
          <w:szCs w:val="28"/>
          <w:bdr w:val="none" w:sz="0" w:space="0" w:color="auto" w:frame="1"/>
          <w:lang w:val="uk-UA" w:eastAsia="ru-RU"/>
        </w:rPr>
        <w:t>Ще раз звертаюся до всіх мешканців, чиє житло постраждало, з вимогою зареєструвати заяву в застосунку Дія та розпочати процес здобуття компенсації. Для нас дуже важливо, щоби жоден мешканець Чугуївської громади не залишився без компенсації від держави, це є нашим пріоритетом.</w:t>
      </w:r>
    </w:p>
    <w:p w:rsidR="006A38F1" w:rsidRPr="006A38F1" w:rsidRDefault="006A38F1" w:rsidP="006A38F1">
      <w:pPr>
        <w:spacing w:line="240" w:lineRule="auto"/>
        <w:contextualSpacing/>
        <w:jc w:val="right"/>
        <w:rPr>
          <w:rFonts w:ascii="Times New Roman" w:eastAsia="Calibri" w:hAnsi="Times New Roman" w:cs="Times New Roman"/>
          <w:b/>
          <w:i/>
          <w:color w:val="000000"/>
          <w:sz w:val="28"/>
          <w:szCs w:val="28"/>
          <w:shd w:val="clear" w:color="auto" w:fill="FFFFFF"/>
          <w:lang w:val="uk-UA"/>
        </w:rPr>
      </w:pPr>
      <w:r w:rsidRPr="006A38F1">
        <w:rPr>
          <w:rFonts w:ascii="Times New Roman" w:eastAsia="Calibri" w:hAnsi="Times New Roman" w:cs="Times New Roman"/>
          <w:b/>
          <w:i/>
          <w:color w:val="000000"/>
          <w:sz w:val="28"/>
          <w:szCs w:val="28"/>
          <w:shd w:val="clear" w:color="auto" w:fill="FFFFFF"/>
          <w:lang w:val="uk-UA"/>
        </w:rPr>
        <w:t xml:space="preserve">                           </w:t>
      </w:r>
    </w:p>
    <w:p w:rsidR="006A38F1" w:rsidRPr="006A38F1" w:rsidRDefault="006A38F1" w:rsidP="006A38F1">
      <w:pPr>
        <w:spacing w:line="240" w:lineRule="auto"/>
        <w:contextualSpacing/>
        <w:jc w:val="right"/>
        <w:rPr>
          <w:rFonts w:ascii="Times New Roman" w:eastAsia="Calibri" w:hAnsi="Times New Roman" w:cs="Times New Roman"/>
          <w:b/>
          <w:i/>
          <w:color w:val="000000"/>
          <w:sz w:val="28"/>
          <w:szCs w:val="28"/>
          <w:shd w:val="clear" w:color="auto" w:fill="FFFFFF"/>
          <w:lang w:val="uk-UA"/>
        </w:rPr>
      </w:pPr>
      <w:r w:rsidRPr="006A38F1">
        <w:rPr>
          <w:rFonts w:ascii="Times New Roman" w:eastAsia="Calibri" w:hAnsi="Times New Roman" w:cs="Times New Roman"/>
          <w:b/>
          <w:i/>
          <w:color w:val="000000"/>
          <w:sz w:val="28"/>
          <w:szCs w:val="28"/>
          <w:shd w:val="clear" w:color="auto" w:fill="FFFFFF"/>
          <w:lang w:val="uk-UA"/>
        </w:rPr>
        <w:t xml:space="preserve">   НАДАННЯ АДМІНІСТРАТИВНИХ ПОСЛУГ</w:t>
      </w:r>
    </w:p>
    <w:p w:rsidR="006A38F1" w:rsidRPr="006A38F1" w:rsidRDefault="006A38F1" w:rsidP="006A38F1">
      <w:pPr>
        <w:spacing w:line="240" w:lineRule="auto"/>
        <w:contextualSpacing/>
        <w:jc w:val="right"/>
        <w:rPr>
          <w:rFonts w:ascii="Times New Roman" w:eastAsia="Calibri" w:hAnsi="Times New Roman" w:cs="Times New Roman"/>
          <w:b/>
          <w:i/>
          <w:color w:val="000000"/>
          <w:sz w:val="28"/>
          <w:szCs w:val="28"/>
          <w:shd w:val="clear" w:color="auto" w:fill="FFFFFF"/>
          <w:lang w:val="uk-UA"/>
        </w:rPr>
      </w:pPr>
    </w:p>
    <w:p w:rsidR="006A38F1" w:rsidRPr="006A38F1" w:rsidRDefault="006A38F1" w:rsidP="006A38F1">
      <w:pPr>
        <w:tabs>
          <w:tab w:val="left" w:pos="567"/>
        </w:tabs>
        <w:suppressAutoHyphens/>
        <w:spacing w:line="240" w:lineRule="auto"/>
        <w:contextualSpacing/>
        <w:rPr>
          <w:rFonts w:ascii="Times New Roman" w:eastAsia="Times New Roman" w:hAnsi="Times New Roman" w:cs="Times New Roman"/>
          <w:sz w:val="28"/>
          <w:szCs w:val="28"/>
          <w:lang w:val="uk-UA" w:eastAsia="ru-RU"/>
        </w:rPr>
      </w:pPr>
      <w:r w:rsidRPr="006A38F1">
        <w:rPr>
          <w:rFonts w:ascii="Times New Roman" w:eastAsia="NSimSun" w:hAnsi="Times New Roman" w:cs="Times New Roman"/>
          <w:bCs/>
          <w:kern w:val="2"/>
          <w:sz w:val="28"/>
          <w:szCs w:val="28"/>
          <w:lang w:val="uk-UA" w:eastAsia="zh-CN" w:bidi="hi-IN"/>
        </w:rPr>
        <w:t>Хочу зазначити, що н</w:t>
      </w:r>
      <w:r w:rsidRPr="006A38F1">
        <w:rPr>
          <w:rFonts w:ascii="Times New Roman" w:eastAsia="Times New Roman" w:hAnsi="Times New Roman" w:cs="Times New Roman"/>
          <w:sz w:val="28"/>
          <w:szCs w:val="28"/>
          <w:lang w:val="uk-UA" w:eastAsia="ru-RU"/>
        </w:rPr>
        <w:t xml:space="preserve">езважаючи на ситуацію в країні, усі мешканці Чугуївської міської територіальної громади та ті, хто тимчасово переселився до нашої громади, мають можливість щодня звернутися до Чугуївської міської військової адміністрації для вирішення нагальних питань або отримати потрібну консультацію.  </w:t>
      </w:r>
    </w:p>
    <w:p w:rsidR="006A38F1" w:rsidRPr="006A38F1" w:rsidRDefault="006A38F1" w:rsidP="006A38F1">
      <w:pPr>
        <w:spacing w:line="240" w:lineRule="auto"/>
        <w:ind w:firstLine="708"/>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lastRenderedPageBreak/>
        <w:t>Всього з різних джерел надходження за звітний період розглянуто 4682 звернень громадян, найбільше просили допомоги у вирішенні питань:</w:t>
      </w:r>
    </w:p>
    <w:p w:rsidR="006A38F1" w:rsidRPr="006A38F1" w:rsidRDefault="006A38F1" w:rsidP="006A38F1">
      <w:pPr>
        <w:numPr>
          <w:ilvl w:val="0"/>
          <w:numId w:val="21"/>
        </w:numPr>
        <w:tabs>
          <w:tab w:val="left" w:pos="0"/>
          <w:tab w:val="left" w:pos="1276"/>
        </w:tabs>
        <w:spacing w:line="240" w:lineRule="auto"/>
        <w:ind w:left="0" w:firstLine="851"/>
        <w:contextualSpacing/>
        <w:rPr>
          <w:rFonts w:ascii="Times New Roman" w:eastAsia="Times New Roman" w:hAnsi="Times New Roman" w:cs="Times New Roman"/>
          <w:sz w:val="28"/>
          <w:szCs w:val="28"/>
          <w:lang w:eastAsia="ru-RU"/>
        </w:rPr>
      </w:pPr>
      <w:r w:rsidRPr="006A38F1">
        <w:rPr>
          <w:rFonts w:ascii="Times New Roman" w:eastAsia="Times New Roman" w:hAnsi="Times New Roman" w:cs="Times New Roman"/>
          <w:sz w:val="28"/>
          <w:szCs w:val="28"/>
          <w:lang w:eastAsia="ru-RU"/>
        </w:rPr>
        <w:t>обстеження пошкодженного та зруйнованого майна і надання допомоги в оформленні документів для відшкодування витрат на ремонт житла або отримання сертифікату для придбання нового;</w:t>
      </w:r>
    </w:p>
    <w:p w:rsidR="006A38F1" w:rsidRPr="006A38F1" w:rsidRDefault="006A38F1" w:rsidP="006A38F1">
      <w:pPr>
        <w:numPr>
          <w:ilvl w:val="0"/>
          <w:numId w:val="21"/>
        </w:numPr>
        <w:tabs>
          <w:tab w:val="left" w:pos="0"/>
          <w:tab w:val="left" w:pos="1276"/>
        </w:tabs>
        <w:spacing w:line="240" w:lineRule="auto"/>
        <w:ind w:left="0" w:firstLine="851"/>
        <w:contextualSpacing/>
        <w:rPr>
          <w:rFonts w:ascii="Times New Roman" w:eastAsia="Times New Roman" w:hAnsi="Times New Roman" w:cs="Times New Roman"/>
          <w:sz w:val="28"/>
          <w:szCs w:val="28"/>
          <w:lang w:eastAsia="ru-RU"/>
        </w:rPr>
      </w:pPr>
      <w:r w:rsidRPr="006A38F1">
        <w:rPr>
          <w:rFonts w:ascii="Times New Roman" w:eastAsia="Times New Roman" w:hAnsi="Times New Roman" w:cs="Times New Roman"/>
          <w:sz w:val="28"/>
          <w:szCs w:val="28"/>
          <w:lang w:eastAsia="ru-RU"/>
        </w:rPr>
        <w:t>надання матеріальної допомоги на лікування після поранення, онкохворим або на операцію;</w:t>
      </w:r>
    </w:p>
    <w:p w:rsidR="006A38F1" w:rsidRPr="006A38F1" w:rsidRDefault="006A38F1" w:rsidP="006A38F1">
      <w:pPr>
        <w:numPr>
          <w:ilvl w:val="0"/>
          <w:numId w:val="21"/>
        </w:numPr>
        <w:tabs>
          <w:tab w:val="left" w:pos="0"/>
          <w:tab w:val="left" w:pos="1276"/>
        </w:tabs>
        <w:spacing w:line="240" w:lineRule="auto"/>
        <w:ind w:left="0" w:firstLine="851"/>
        <w:contextualSpacing/>
        <w:rPr>
          <w:rFonts w:ascii="Times New Roman" w:eastAsia="Times New Roman" w:hAnsi="Times New Roman" w:cs="Times New Roman"/>
          <w:sz w:val="28"/>
          <w:szCs w:val="28"/>
          <w:lang w:eastAsia="ru-RU"/>
        </w:rPr>
      </w:pPr>
      <w:r w:rsidRPr="006A38F1">
        <w:rPr>
          <w:rFonts w:ascii="Times New Roman" w:eastAsia="Times New Roman" w:hAnsi="Times New Roman" w:cs="Times New Roman"/>
          <w:sz w:val="28"/>
          <w:szCs w:val="28"/>
          <w:lang w:eastAsia="ru-RU"/>
        </w:rPr>
        <w:t>оформлення статусу "Дитина, яка постраждала внаслідок воєнних дій";</w:t>
      </w:r>
    </w:p>
    <w:p w:rsidR="006A38F1" w:rsidRPr="006A38F1" w:rsidRDefault="006A38F1" w:rsidP="006A38F1">
      <w:pPr>
        <w:numPr>
          <w:ilvl w:val="0"/>
          <w:numId w:val="21"/>
        </w:numPr>
        <w:tabs>
          <w:tab w:val="left" w:pos="0"/>
          <w:tab w:val="left" w:pos="1276"/>
        </w:tabs>
        <w:spacing w:line="240" w:lineRule="auto"/>
        <w:ind w:left="0" w:firstLine="851"/>
        <w:contextualSpacing/>
        <w:rPr>
          <w:rFonts w:ascii="Times New Roman" w:eastAsia="Times New Roman" w:hAnsi="Times New Roman" w:cs="Times New Roman"/>
          <w:sz w:val="28"/>
          <w:szCs w:val="28"/>
          <w:lang w:eastAsia="ru-RU"/>
        </w:rPr>
      </w:pPr>
      <w:r w:rsidRPr="006A38F1">
        <w:rPr>
          <w:rFonts w:ascii="Times New Roman" w:eastAsia="Times New Roman" w:hAnsi="Times New Roman" w:cs="Times New Roman"/>
          <w:sz w:val="28"/>
          <w:szCs w:val="28"/>
          <w:lang w:eastAsia="ru-RU"/>
        </w:rPr>
        <w:t xml:space="preserve"> надання будівельних матеріалів для відновлення пошкодженого житла під час вибуху;</w:t>
      </w:r>
    </w:p>
    <w:p w:rsidR="006A38F1" w:rsidRPr="006A38F1" w:rsidRDefault="006A38F1" w:rsidP="006A38F1">
      <w:pPr>
        <w:numPr>
          <w:ilvl w:val="0"/>
          <w:numId w:val="21"/>
        </w:numPr>
        <w:tabs>
          <w:tab w:val="left" w:pos="0"/>
          <w:tab w:val="left" w:pos="1276"/>
        </w:tabs>
        <w:spacing w:line="240" w:lineRule="auto"/>
        <w:ind w:left="0" w:firstLine="851"/>
        <w:contextualSpacing/>
        <w:rPr>
          <w:rFonts w:ascii="Times New Roman" w:eastAsia="Times New Roman" w:hAnsi="Times New Roman" w:cs="Times New Roman"/>
          <w:sz w:val="28"/>
          <w:szCs w:val="28"/>
          <w:lang w:eastAsia="ru-RU"/>
        </w:rPr>
      </w:pPr>
      <w:r w:rsidRPr="006A38F1">
        <w:rPr>
          <w:rFonts w:ascii="Times New Roman" w:eastAsia="Times New Roman" w:hAnsi="Times New Roman" w:cs="Times New Roman"/>
          <w:sz w:val="28"/>
          <w:szCs w:val="28"/>
          <w:lang w:eastAsia="ru-RU"/>
        </w:rPr>
        <w:t xml:space="preserve"> надання допомоги дровами на опалювальний період</w:t>
      </w:r>
      <w:r w:rsidRPr="006A38F1">
        <w:rPr>
          <w:rFonts w:ascii="Times New Roman" w:eastAsia="Times New Roman" w:hAnsi="Times New Roman" w:cs="Times New Roman"/>
          <w:sz w:val="28"/>
          <w:szCs w:val="28"/>
          <w:lang w:val="uk-UA" w:eastAsia="ru-RU"/>
        </w:rPr>
        <w:t>;</w:t>
      </w:r>
    </w:p>
    <w:p w:rsidR="006A38F1" w:rsidRPr="006A38F1" w:rsidRDefault="006A38F1" w:rsidP="006A38F1">
      <w:pPr>
        <w:numPr>
          <w:ilvl w:val="0"/>
          <w:numId w:val="21"/>
        </w:numPr>
        <w:tabs>
          <w:tab w:val="left" w:pos="0"/>
          <w:tab w:val="left" w:pos="1276"/>
        </w:tabs>
        <w:spacing w:line="240" w:lineRule="auto"/>
        <w:ind w:left="0" w:firstLine="851"/>
        <w:contextualSpacing/>
        <w:rPr>
          <w:rFonts w:ascii="Times New Roman" w:eastAsia="Times New Roman" w:hAnsi="Times New Roman" w:cs="Times New Roman"/>
          <w:sz w:val="28"/>
          <w:szCs w:val="28"/>
          <w:lang w:eastAsia="ru-RU"/>
        </w:rPr>
      </w:pPr>
      <w:r w:rsidRPr="006A38F1">
        <w:rPr>
          <w:rFonts w:ascii="Times New Roman" w:eastAsia="Times New Roman" w:hAnsi="Times New Roman" w:cs="Times New Roman"/>
          <w:sz w:val="28"/>
          <w:szCs w:val="28"/>
          <w:lang w:eastAsia="ru-RU"/>
        </w:rPr>
        <w:t>надання гуманітарної допомоги продуктами харчування та засобами гігієни.</w:t>
      </w:r>
    </w:p>
    <w:p w:rsidR="006A38F1" w:rsidRPr="006A38F1" w:rsidRDefault="006A38F1" w:rsidP="006A38F1">
      <w:pPr>
        <w:spacing w:line="240" w:lineRule="auto"/>
        <w:ind w:firstLine="0"/>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ab/>
        <w:t>При розгляді кожного звернення приділялась особлива увага особистому спілкуванню з кожним заявником, з’ясуванню причин виникнення та пошуку шляхів вирішення проблем. Більшість звернень громадян вирішені позитивно.</w:t>
      </w:r>
    </w:p>
    <w:p w:rsidR="006A38F1" w:rsidRPr="006A38F1" w:rsidRDefault="006A38F1" w:rsidP="006A38F1">
      <w:pPr>
        <w:spacing w:line="240" w:lineRule="auto"/>
        <w:ind w:firstLine="708"/>
        <w:contextualSpacing/>
        <w:rPr>
          <w:rFonts w:ascii="Times New Roman" w:eastAsia="Calibri" w:hAnsi="Times New Roman" w:cs="Times New Roman"/>
          <w:b/>
          <w:i/>
          <w:color w:val="000000"/>
          <w:sz w:val="28"/>
          <w:szCs w:val="28"/>
          <w:shd w:val="clear" w:color="auto" w:fill="FFFFFF"/>
          <w:lang w:val="uk-UA"/>
        </w:rPr>
      </w:pPr>
      <w:r w:rsidRPr="006A38F1">
        <w:rPr>
          <w:rFonts w:ascii="Times New Roman" w:eastAsia="Times New Roman" w:hAnsi="Times New Roman" w:cs="Times New Roman"/>
          <w:sz w:val="28"/>
          <w:szCs w:val="28"/>
          <w:lang w:val="uk-UA" w:eastAsia="ru-RU"/>
        </w:rPr>
        <w:t>З метою забезпечення безпеки громадян мій особистий прийом протягом 2023 року проводився за телефоном або під час зустрічей з мешканцями у сільських населених пунктах чи в організаціях громади.</w:t>
      </w:r>
    </w:p>
    <w:p w:rsidR="006A38F1" w:rsidRPr="006A38F1" w:rsidRDefault="006A38F1" w:rsidP="006A38F1">
      <w:pPr>
        <w:widowControl w:val="0"/>
        <w:tabs>
          <w:tab w:val="left" w:pos="567"/>
        </w:tabs>
        <w:suppressAutoHyphens/>
        <w:spacing w:line="240" w:lineRule="auto"/>
        <w:contextualSpacing/>
        <w:rPr>
          <w:rFonts w:ascii="Times New Roman" w:eastAsia="NSimSun" w:hAnsi="Times New Roman" w:cs="Times New Roman"/>
          <w:bCs/>
          <w:kern w:val="2"/>
          <w:sz w:val="28"/>
          <w:szCs w:val="28"/>
          <w:lang w:val="uk-UA" w:eastAsia="zh-CN" w:bidi="hi-IN"/>
        </w:rPr>
      </w:pPr>
      <w:r w:rsidRPr="006A38F1">
        <w:rPr>
          <w:rFonts w:ascii="Times New Roman" w:eastAsia="NSimSun" w:hAnsi="Times New Roman" w:cs="Times New Roman"/>
          <w:bCs/>
          <w:kern w:val="2"/>
          <w:sz w:val="28"/>
          <w:szCs w:val="28"/>
          <w:lang w:val="uk-UA" w:eastAsia="zh-CN" w:bidi="hi-IN"/>
        </w:rPr>
        <w:t>У 2023 році ми продовжували роботу щодо вдосконалення та доступності  системи надання адміністративних послуг на території громади, відновлення процесів надання низки адміністративних послуг та впровадження нових, адже цей напрямок діяльності міської ради є вкрай важливим для кожного мешканця.</w:t>
      </w:r>
    </w:p>
    <w:p w:rsidR="006A38F1" w:rsidRPr="006A38F1" w:rsidRDefault="006A38F1" w:rsidP="006A38F1">
      <w:pPr>
        <w:tabs>
          <w:tab w:val="left" w:pos="567"/>
        </w:tabs>
        <w:suppressAutoHyphens/>
        <w:spacing w:line="240" w:lineRule="auto"/>
        <w:contextualSpacing/>
        <w:rPr>
          <w:rFonts w:ascii="Times New Roman" w:eastAsia="NSimSun" w:hAnsi="Times New Roman" w:cs="Times New Roman"/>
          <w:kern w:val="2"/>
          <w:sz w:val="28"/>
          <w:szCs w:val="28"/>
          <w:lang w:val="uk-UA" w:eastAsia="zh-CN" w:bidi="hi-IN"/>
        </w:rPr>
      </w:pPr>
      <w:r w:rsidRPr="006A38F1">
        <w:rPr>
          <w:rFonts w:ascii="Times New Roman" w:eastAsia="NSimSun" w:hAnsi="Times New Roman" w:cs="Times New Roman"/>
          <w:bCs/>
          <w:kern w:val="2"/>
          <w:sz w:val="28"/>
          <w:szCs w:val="28"/>
          <w:lang w:val="uk-UA" w:eastAsia="zh-CN" w:bidi="hi-IN"/>
        </w:rPr>
        <w:t xml:space="preserve">За минулий рік фахівцями ЦНАПу опрацьовано більше 18 тисяч заяв. </w:t>
      </w:r>
      <w:r w:rsidRPr="006A38F1">
        <w:rPr>
          <w:rFonts w:ascii="Times New Roman" w:eastAsia="NSimSun" w:hAnsi="Times New Roman" w:cs="Times New Roman"/>
          <w:bCs/>
          <w:color w:val="000000"/>
          <w:kern w:val="2"/>
          <w:sz w:val="28"/>
          <w:szCs w:val="28"/>
          <w:shd w:val="clear" w:color="auto" w:fill="FFFFFF"/>
          <w:lang w:val="uk-UA" w:eastAsia="zh-CN" w:bidi="hi-IN"/>
        </w:rPr>
        <w:t>На сьогодні перелік послуг містить 219 позицій.</w:t>
      </w:r>
      <w:r w:rsidRPr="006A38F1">
        <w:rPr>
          <w:rFonts w:ascii="Times New Roman" w:eastAsia="NSimSun" w:hAnsi="Times New Roman" w:cs="Times New Roman"/>
          <w:bCs/>
          <w:kern w:val="2"/>
          <w:sz w:val="28"/>
          <w:szCs w:val="28"/>
          <w:lang w:val="uk-UA" w:eastAsia="zh-CN" w:bidi="hi-IN"/>
        </w:rPr>
        <w:t xml:space="preserve"> </w:t>
      </w:r>
    </w:p>
    <w:p w:rsidR="006A38F1" w:rsidRPr="006A38F1" w:rsidRDefault="006A38F1" w:rsidP="006A38F1">
      <w:pPr>
        <w:widowControl w:val="0"/>
        <w:tabs>
          <w:tab w:val="left" w:pos="14742"/>
        </w:tabs>
        <w:suppressAutoHyphens/>
        <w:spacing w:line="240" w:lineRule="auto"/>
        <w:contextualSpacing/>
        <w:rPr>
          <w:rFonts w:ascii="Times New Roman" w:eastAsia="NSimSun" w:hAnsi="Times New Roman" w:cs="Times New Roman"/>
          <w:color w:val="000000"/>
          <w:kern w:val="2"/>
          <w:sz w:val="28"/>
          <w:szCs w:val="28"/>
          <w:shd w:val="clear" w:color="auto" w:fill="FFFFFF"/>
          <w:lang w:val="uk-UA" w:eastAsia="zh-CN" w:bidi="hi-IN"/>
        </w:rPr>
      </w:pPr>
      <w:r w:rsidRPr="006A38F1">
        <w:rPr>
          <w:rFonts w:ascii="Times New Roman" w:eastAsia="NSimSun" w:hAnsi="Times New Roman" w:cs="Times New Roman"/>
          <w:color w:val="000000"/>
          <w:kern w:val="2"/>
          <w:sz w:val="28"/>
          <w:szCs w:val="28"/>
          <w:shd w:val="clear" w:color="auto" w:fill="FFFFFF"/>
          <w:lang w:val="uk-UA" w:eastAsia="zh-CN" w:bidi="hi-IN"/>
        </w:rPr>
        <w:t>Протягом року у ЦНАПі з'явилися нові послуги: комплексна послуга єМалятко, видача архівних довідок, копій або витягів на запити фізичних та юридичних осіб, подання повідомлення про пошкоджене майно, а також заяви про отримання відповідної компенсації. Крім того, отримано доступ до Державного земельного кадастру для безпосереднього надання послуги з оформлення витягу з ДЗК про земельну ділянку.</w:t>
      </w:r>
    </w:p>
    <w:p w:rsidR="006A38F1" w:rsidRPr="006A38F1" w:rsidRDefault="006A38F1" w:rsidP="006A38F1">
      <w:pPr>
        <w:widowControl w:val="0"/>
        <w:tabs>
          <w:tab w:val="left" w:pos="14742"/>
        </w:tabs>
        <w:suppressAutoHyphens/>
        <w:spacing w:line="240" w:lineRule="auto"/>
        <w:contextualSpacing/>
        <w:rPr>
          <w:rFonts w:ascii="Times New Roman" w:eastAsia="NSimSun" w:hAnsi="Times New Roman" w:cs="Times New Roman"/>
          <w:kern w:val="2"/>
          <w:sz w:val="28"/>
          <w:szCs w:val="28"/>
          <w:lang w:val="uk-UA" w:eastAsia="zh-CN" w:bidi="hi-IN"/>
        </w:rPr>
      </w:pPr>
      <w:r w:rsidRPr="006A38F1">
        <w:rPr>
          <w:rFonts w:ascii="Times New Roman" w:eastAsia="NSimSun" w:hAnsi="Times New Roman" w:cs="Times New Roman"/>
          <w:color w:val="000000"/>
          <w:kern w:val="2"/>
          <w:sz w:val="28"/>
          <w:szCs w:val="28"/>
          <w:shd w:val="clear" w:color="auto" w:fill="FFFFFF"/>
          <w:lang w:val="uk-UA" w:eastAsia="zh-CN" w:bidi="hi-IN"/>
        </w:rPr>
        <w:t xml:space="preserve"> З березня місяця відновлено прийом суб'єктів звернення з надання послуг з оформлення паспортних документів. </w:t>
      </w:r>
    </w:p>
    <w:p w:rsidR="006A38F1" w:rsidRPr="006A38F1" w:rsidRDefault="006A38F1" w:rsidP="006A38F1">
      <w:pPr>
        <w:widowControl w:val="0"/>
        <w:tabs>
          <w:tab w:val="left" w:pos="14742"/>
        </w:tabs>
        <w:suppressAutoHyphens/>
        <w:spacing w:line="240" w:lineRule="auto"/>
        <w:contextualSpacing/>
        <w:rPr>
          <w:rFonts w:ascii="Times New Roman" w:eastAsia="NSimSun" w:hAnsi="Times New Roman" w:cs="Times New Roman"/>
          <w:kern w:val="2"/>
          <w:sz w:val="28"/>
          <w:szCs w:val="28"/>
          <w:lang w:val="uk-UA" w:eastAsia="zh-CN" w:bidi="hi-IN"/>
        </w:rPr>
      </w:pPr>
      <w:r w:rsidRPr="006A38F1">
        <w:rPr>
          <w:rFonts w:ascii="Times New Roman" w:eastAsia="NSimSun" w:hAnsi="Times New Roman" w:cs="Times New Roman"/>
          <w:color w:val="000000"/>
          <w:kern w:val="2"/>
          <w:sz w:val="28"/>
          <w:szCs w:val="28"/>
          <w:shd w:val="clear" w:color="auto" w:fill="FFFFFF"/>
          <w:lang w:val="uk-UA" w:eastAsia="zh-CN" w:bidi="hi-IN"/>
        </w:rPr>
        <w:t xml:space="preserve">Також протягом року фахівці ЦНАПу готувалися до запровадження послуг з державної реєстрації актів цивільного стану: народження, смерті та шлюбу. Ці послуги почнуть надаватися  у 2024 році та будуть доступні і у старостатах, вже підготовлено відповідні розпорядчі документи. </w:t>
      </w:r>
    </w:p>
    <w:p w:rsidR="006A38F1" w:rsidRPr="006A38F1" w:rsidRDefault="006A38F1" w:rsidP="006A38F1">
      <w:pPr>
        <w:tabs>
          <w:tab w:val="left" w:pos="567"/>
        </w:tabs>
        <w:suppressAutoHyphens/>
        <w:spacing w:line="240" w:lineRule="auto"/>
        <w:contextualSpacing/>
        <w:rPr>
          <w:rFonts w:ascii="Times New Roman" w:eastAsia="NSimSun" w:hAnsi="Times New Roman" w:cs="Times New Roman"/>
          <w:kern w:val="2"/>
          <w:sz w:val="28"/>
          <w:szCs w:val="28"/>
          <w:lang w:val="uk-UA" w:eastAsia="zh-CN" w:bidi="hi-IN"/>
        </w:rPr>
      </w:pPr>
      <w:r w:rsidRPr="006A38F1">
        <w:rPr>
          <w:rFonts w:ascii="Times New Roman" w:eastAsia="NSimSun" w:hAnsi="Times New Roman" w:cs="Times New Roman"/>
          <w:bCs/>
          <w:color w:val="000000"/>
          <w:kern w:val="2"/>
          <w:sz w:val="28"/>
          <w:szCs w:val="28"/>
          <w:shd w:val="clear" w:color="auto" w:fill="FFFFFF"/>
          <w:lang w:val="uk-UA" w:eastAsia="zh-CN" w:bidi="hi-IN"/>
        </w:rPr>
        <w:t xml:space="preserve">Для зручності відвідувачів ЦНАП встановлено </w:t>
      </w:r>
      <w:r w:rsidRPr="006A38F1">
        <w:rPr>
          <w:rFonts w:ascii="Times New Roman" w:eastAsia="NSimSun" w:hAnsi="Times New Roman" w:cs="Times New Roman"/>
          <w:bCs/>
          <w:color w:val="000000"/>
          <w:kern w:val="2"/>
          <w:sz w:val="28"/>
          <w:szCs w:val="28"/>
          <w:shd w:val="clear" w:color="auto" w:fill="FFFFFF"/>
          <w:lang w:val="en-US" w:eastAsia="zh-CN" w:bidi="hi-IN"/>
        </w:rPr>
        <w:t>POS</w:t>
      </w:r>
      <w:r w:rsidRPr="006A38F1">
        <w:rPr>
          <w:rFonts w:ascii="Times New Roman" w:eastAsia="NSimSun" w:hAnsi="Times New Roman" w:cs="Times New Roman"/>
          <w:bCs/>
          <w:color w:val="000000"/>
          <w:kern w:val="2"/>
          <w:sz w:val="28"/>
          <w:szCs w:val="28"/>
          <w:shd w:val="clear" w:color="auto" w:fill="FFFFFF"/>
          <w:lang w:val="uk-UA" w:eastAsia="zh-CN" w:bidi="hi-IN"/>
        </w:rPr>
        <w:t xml:space="preserve">-термінал, скориставшись яким, можна сплатити адміністративний збір за надання послуги на місці, а також організоване робоче місце клієнта, де особа може самостійно отримати низку послуг через електронні державні сервіси за </w:t>
      </w:r>
      <w:r w:rsidRPr="006A38F1">
        <w:rPr>
          <w:rFonts w:ascii="Times New Roman" w:eastAsia="NSimSun" w:hAnsi="Times New Roman" w:cs="Times New Roman"/>
          <w:bCs/>
          <w:color w:val="000000"/>
          <w:kern w:val="2"/>
          <w:sz w:val="28"/>
          <w:szCs w:val="28"/>
          <w:shd w:val="clear" w:color="auto" w:fill="FFFFFF"/>
          <w:lang w:val="uk-UA" w:eastAsia="zh-CN" w:bidi="hi-IN"/>
        </w:rPr>
        <w:lastRenderedPageBreak/>
        <w:t xml:space="preserve">методичної підтримки адміністратора. Персонал ЦНАП надає допомогу мешканцям з оформлення документів по програмі </w:t>
      </w:r>
      <w:r w:rsidR="00AC6C9B">
        <w:rPr>
          <w:rFonts w:ascii="Times New Roman" w:eastAsia="NSimSun" w:hAnsi="Times New Roman" w:cs="Times New Roman"/>
          <w:bCs/>
          <w:color w:val="000000"/>
          <w:kern w:val="2"/>
          <w:sz w:val="28"/>
          <w:szCs w:val="28"/>
          <w:shd w:val="clear" w:color="auto" w:fill="FFFFFF"/>
          <w:lang w:val="uk-UA" w:eastAsia="zh-CN" w:bidi="hi-IN"/>
        </w:rPr>
        <w:t>Є-</w:t>
      </w:r>
      <w:r w:rsidRPr="006A38F1">
        <w:rPr>
          <w:rFonts w:ascii="Times New Roman" w:eastAsia="NSimSun" w:hAnsi="Times New Roman" w:cs="Times New Roman"/>
          <w:bCs/>
          <w:color w:val="000000"/>
          <w:kern w:val="2"/>
          <w:sz w:val="28"/>
          <w:szCs w:val="28"/>
          <w:shd w:val="clear" w:color="auto" w:fill="FFFFFF"/>
          <w:lang w:val="uk-UA" w:eastAsia="zh-CN" w:bidi="hi-IN"/>
        </w:rPr>
        <w:t>Відновлення у застосунку Дія.</w:t>
      </w:r>
    </w:p>
    <w:p w:rsidR="006A38F1" w:rsidRPr="006A38F1" w:rsidRDefault="006A38F1" w:rsidP="006A38F1">
      <w:pPr>
        <w:tabs>
          <w:tab w:val="left" w:pos="567"/>
        </w:tabs>
        <w:suppressAutoHyphens/>
        <w:spacing w:line="240" w:lineRule="auto"/>
        <w:contextualSpacing/>
        <w:rPr>
          <w:rFonts w:ascii="Times New Roman" w:eastAsia="NSimSun" w:hAnsi="Times New Roman" w:cs="Times New Roman"/>
          <w:bCs/>
          <w:kern w:val="2"/>
          <w:sz w:val="28"/>
          <w:szCs w:val="28"/>
          <w:lang w:val="uk-UA" w:eastAsia="zh-CN" w:bidi="hi-IN"/>
        </w:rPr>
      </w:pPr>
      <w:r w:rsidRPr="006A38F1">
        <w:rPr>
          <w:rFonts w:ascii="Times New Roman" w:eastAsia="NSimSun" w:hAnsi="Times New Roman" w:cs="Times New Roman"/>
          <w:bCs/>
          <w:kern w:val="2"/>
          <w:sz w:val="28"/>
          <w:szCs w:val="28"/>
          <w:lang w:val="uk-UA" w:eastAsia="zh-CN" w:bidi="hi-IN"/>
        </w:rPr>
        <w:t>Стабільна робота ЦНАП забезпечує великий спектр надання послуг мешканцям нашої та сусідніх громад, тому ми і надалі будемо продовжувати сприяти безперебійній роботі ЦНАП та розвитку сфери адміністративних послуг.</w:t>
      </w:r>
    </w:p>
    <w:p w:rsidR="006A38F1" w:rsidRPr="006A38F1" w:rsidRDefault="006A38F1" w:rsidP="006A38F1">
      <w:pPr>
        <w:autoSpaceDE w:val="0"/>
        <w:autoSpaceDN w:val="0"/>
        <w:adjustRightInd w:val="0"/>
        <w:spacing w:line="240" w:lineRule="auto"/>
        <w:contextualSpacing/>
        <w:jc w:val="right"/>
        <w:rPr>
          <w:rFonts w:ascii="Times New Roman" w:eastAsia="Calibri" w:hAnsi="Times New Roman" w:cs="Times New Roman"/>
          <w:b/>
          <w:i/>
          <w:sz w:val="28"/>
          <w:szCs w:val="28"/>
          <w:lang w:val="uk-UA"/>
        </w:rPr>
      </w:pPr>
    </w:p>
    <w:p w:rsidR="006A38F1" w:rsidRPr="006A38F1" w:rsidRDefault="006A38F1" w:rsidP="006A38F1">
      <w:pPr>
        <w:autoSpaceDE w:val="0"/>
        <w:autoSpaceDN w:val="0"/>
        <w:adjustRightInd w:val="0"/>
        <w:spacing w:line="240" w:lineRule="auto"/>
        <w:contextualSpacing/>
        <w:jc w:val="right"/>
        <w:rPr>
          <w:rFonts w:ascii="Times New Roman" w:eastAsia="Calibri" w:hAnsi="Times New Roman" w:cs="Times New Roman"/>
          <w:b/>
          <w:i/>
          <w:sz w:val="28"/>
          <w:szCs w:val="28"/>
          <w:lang w:val="uk-UA"/>
        </w:rPr>
      </w:pPr>
      <w:r w:rsidRPr="006A38F1">
        <w:rPr>
          <w:rFonts w:ascii="Times New Roman" w:eastAsia="Calibri" w:hAnsi="Times New Roman" w:cs="Times New Roman"/>
          <w:b/>
          <w:i/>
          <w:sz w:val="28"/>
          <w:szCs w:val="28"/>
          <w:lang w:val="uk-UA"/>
        </w:rPr>
        <w:t>СОЦІАЛЬНА ПІДТРИМКА НАСЕЛЕННЯ</w:t>
      </w:r>
    </w:p>
    <w:p w:rsidR="006A38F1" w:rsidRPr="006A38F1" w:rsidRDefault="006A38F1" w:rsidP="006A38F1">
      <w:pPr>
        <w:autoSpaceDE w:val="0"/>
        <w:autoSpaceDN w:val="0"/>
        <w:adjustRightInd w:val="0"/>
        <w:spacing w:line="240" w:lineRule="auto"/>
        <w:contextualSpacing/>
        <w:jc w:val="right"/>
        <w:rPr>
          <w:rFonts w:ascii="Times New Roman" w:eastAsia="Calibri" w:hAnsi="Times New Roman" w:cs="Times New Roman"/>
          <w:b/>
          <w:i/>
          <w:sz w:val="28"/>
          <w:szCs w:val="28"/>
          <w:lang w:val="uk-UA"/>
        </w:rPr>
      </w:pPr>
    </w:p>
    <w:p w:rsidR="000D5BED" w:rsidRPr="000D5BED" w:rsidRDefault="000D5BED" w:rsidP="000D5BED">
      <w:pPr>
        <w:shd w:val="clear" w:color="auto" w:fill="FFFFFF"/>
        <w:spacing w:line="240" w:lineRule="auto"/>
        <w:ind w:firstLine="709"/>
        <w:contextualSpacing/>
        <w:textAlignment w:val="baseline"/>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 xml:space="preserve">Важливою складовою безпеки та підтримки населення громади у період воєнного стану є </w:t>
      </w:r>
      <w:r w:rsidRPr="000D5BED">
        <w:rPr>
          <w:rFonts w:ascii="Times New Roman" w:eastAsia="Times New Roman" w:hAnsi="Times New Roman" w:cs="Times New Roman"/>
          <w:bCs/>
          <w:sz w:val="28"/>
          <w:szCs w:val="28"/>
          <w:bdr w:val="none" w:sz="0" w:space="0" w:color="auto" w:frame="1"/>
          <w:lang w:eastAsia="ru-RU"/>
        </w:rPr>
        <w:t> </w:t>
      </w:r>
      <w:r w:rsidRPr="000D5BED">
        <w:rPr>
          <w:rFonts w:ascii="Times New Roman" w:eastAsia="Times New Roman" w:hAnsi="Times New Roman" w:cs="Times New Roman"/>
          <w:bCs/>
          <w:sz w:val="28"/>
          <w:szCs w:val="28"/>
          <w:bdr w:val="none" w:sz="0" w:space="0" w:color="auto" w:frame="1"/>
          <w:lang w:val="uk-UA" w:eastAsia="ru-RU"/>
        </w:rPr>
        <w:t>соціальна сфера, яка опікується вразливими, малозахищеними та незахищеними категоріями населення та завжди перебуває на</w:t>
      </w:r>
      <w:r w:rsidRPr="000D5BED">
        <w:rPr>
          <w:rFonts w:ascii="Times New Roman" w:eastAsia="Calibri" w:hAnsi="Times New Roman" w:cs="Times New Roman"/>
          <w:sz w:val="28"/>
          <w:szCs w:val="28"/>
          <w:lang w:val="uk-UA"/>
        </w:rPr>
        <w:t xml:space="preserve"> особливому контролі у керівництва міської ради. </w:t>
      </w:r>
    </w:p>
    <w:p w:rsidR="000D5BED" w:rsidRPr="000D5BED" w:rsidRDefault="000D5BED" w:rsidP="000D5BED">
      <w:pPr>
        <w:shd w:val="clear" w:color="auto" w:fill="FFFFFF"/>
        <w:spacing w:line="240" w:lineRule="auto"/>
        <w:ind w:firstLine="709"/>
        <w:contextualSpacing/>
        <w:textAlignment w:val="baseline"/>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Бо наші люди – це наша найвища цінність і наша спільна задача підтримати кожну людину, кожну сім’ю для відтворення її добробуту та віри у майбутнє. І не має значення чи була ця людина до повномасштабного вторгнення мешканцем нашої громади, чи вимушена була переміститися на територію громади, рятуючи своє життя від обстрілів.</w:t>
      </w:r>
    </w:p>
    <w:p w:rsidR="000D5BED" w:rsidRPr="000D5BED" w:rsidRDefault="000D5BED" w:rsidP="000D5BED">
      <w:pPr>
        <w:spacing w:line="240" w:lineRule="auto"/>
        <w:rPr>
          <w:rFonts w:ascii="Times New Roman" w:eastAsia="Calibri" w:hAnsi="Times New Roman" w:cs="Times New Roman"/>
          <w:color w:val="000000"/>
          <w:sz w:val="28"/>
          <w:szCs w:val="28"/>
          <w:lang w:val="uk-UA"/>
        </w:rPr>
      </w:pPr>
      <w:r w:rsidRPr="000D5BED">
        <w:rPr>
          <w:rFonts w:ascii="Times New Roman" w:eastAsia="Calibri" w:hAnsi="Times New Roman" w:cs="Times New Roman"/>
          <w:sz w:val="28"/>
          <w:szCs w:val="28"/>
          <w:lang w:val="uk-UA"/>
        </w:rPr>
        <w:t xml:space="preserve">На кінець 2023 року </w:t>
      </w:r>
      <w:r w:rsidRPr="000D5BED">
        <w:rPr>
          <w:rFonts w:ascii="Times New Roman" w:eastAsia="Calibri" w:hAnsi="Times New Roman" w:cs="Times New Roman"/>
          <w:color w:val="000000"/>
          <w:sz w:val="28"/>
          <w:szCs w:val="28"/>
          <w:lang w:val="uk-UA"/>
        </w:rPr>
        <w:t xml:space="preserve">згідно з </w:t>
      </w:r>
      <w:r w:rsidRPr="000D5BED">
        <w:rPr>
          <w:rFonts w:ascii="Times New Roman" w:eastAsia="Calibri" w:hAnsi="Times New Roman" w:cs="Times New Roman"/>
          <w:bCs/>
          <w:color w:val="000000"/>
          <w:sz w:val="28"/>
          <w:szCs w:val="28"/>
          <w:shd w:val="clear" w:color="auto" w:fill="FFFFFF"/>
          <w:lang w:val="uk-UA"/>
        </w:rPr>
        <w:t xml:space="preserve">Єдиною інформаційною базою даних в нашій громаді </w:t>
      </w:r>
      <w:r w:rsidRPr="000D5BED">
        <w:rPr>
          <w:rFonts w:ascii="Times New Roman" w:eastAsia="Calibri" w:hAnsi="Times New Roman" w:cs="Times New Roman"/>
          <w:color w:val="000000"/>
          <w:sz w:val="28"/>
          <w:szCs w:val="28"/>
          <w:lang w:val="uk-UA"/>
        </w:rPr>
        <w:t>зареєстровано понад 11,5 тис. внутрішньо переміщених осіб.</w:t>
      </w:r>
    </w:p>
    <w:p w:rsidR="000D5BED" w:rsidRPr="000D5BED" w:rsidRDefault="000D5BED" w:rsidP="000D5BED">
      <w:pPr>
        <w:spacing w:line="240" w:lineRule="auto"/>
        <w:rPr>
          <w:rFonts w:ascii="Times New Roman" w:eastAsia="Calibri" w:hAnsi="Times New Roman" w:cs="Times New Roman"/>
          <w:bCs/>
          <w:sz w:val="28"/>
          <w:szCs w:val="28"/>
          <w:lang w:val="uk-UA"/>
        </w:rPr>
      </w:pPr>
      <w:r w:rsidRPr="000D5BED">
        <w:rPr>
          <w:rFonts w:ascii="Times New Roman" w:eastAsia="Calibri" w:hAnsi="Times New Roman" w:cs="Times New Roman"/>
          <w:sz w:val="28"/>
          <w:szCs w:val="28"/>
          <w:lang w:val="uk-UA"/>
        </w:rPr>
        <w:t xml:space="preserve">Для  забезпечення захисту прав та інтересів зазначеної категорії осіб з питань соціального захисту, забезпечення житлом та зайнятості, психосоціальної, медичної та правової допомоги наприкінці минулого року </w:t>
      </w:r>
      <w:r w:rsidRPr="000D5BED">
        <w:rPr>
          <w:rFonts w:ascii="Times New Roman" w:eastAsia="Calibri" w:hAnsi="Times New Roman" w:cs="Times New Roman"/>
          <w:bCs/>
          <w:sz w:val="28"/>
          <w:szCs w:val="28"/>
          <w:lang w:val="uk-UA"/>
        </w:rPr>
        <w:t>при Чугуївській міській військовій адміністрації</w:t>
      </w:r>
      <w:r w:rsidRPr="000D5BED">
        <w:rPr>
          <w:rFonts w:ascii="Times New Roman" w:eastAsia="Calibri" w:hAnsi="Times New Roman" w:cs="Times New Roman"/>
          <w:sz w:val="28"/>
          <w:szCs w:val="28"/>
          <w:lang w:val="uk-UA"/>
        </w:rPr>
        <w:t xml:space="preserve"> була створена </w:t>
      </w:r>
      <w:r w:rsidRPr="000D5BED">
        <w:rPr>
          <w:rFonts w:ascii="Times New Roman" w:eastAsia="Calibri" w:hAnsi="Times New Roman" w:cs="Times New Roman"/>
          <w:bCs/>
          <w:sz w:val="28"/>
          <w:szCs w:val="28"/>
          <w:lang w:val="uk-UA"/>
        </w:rPr>
        <w:t xml:space="preserve">Рада з питань внутрішньо переміщених осіб, якою приймаються важливі рішення для соціалізації та підтримки </w:t>
      </w:r>
      <w:r w:rsidRPr="000D5BED">
        <w:rPr>
          <w:rFonts w:ascii="Times New Roman" w:eastAsia="Calibri" w:hAnsi="Times New Roman" w:cs="Times New Roman"/>
          <w:sz w:val="28"/>
          <w:szCs w:val="28"/>
          <w:lang w:val="uk-UA"/>
        </w:rPr>
        <w:t xml:space="preserve">внутрішньо переміщених осіб. </w:t>
      </w:r>
    </w:p>
    <w:p w:rsidR="000D5BED" w:rsidRPr="000D5BED" w:rsidRDefault="000D5BED" w:rsidP="000D5BED">
      <w:pPr>
        <w:shd w:val="clear" w:color="auto" w:fill="FFFFFF"/>
        <w:spacing w:line="240" w:lineRule="auto"/>
        <w:textAlignment w:val="baseline"/>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rPr>
        <w:t xml:space="preserve">Серед житлового фонду тимчасовим прихистком для </w:t>
      </w:r>
      <w:r w:rsidRPr="000D5BED">
        <w:rPr>
          <w:rFonts w:ascii="Times New Roman" w:eastAsia="Calibri" w:hAnsi="Times New Roman" w:cs="Times New Roman"/>
          <w:sz w:val="28"/>
          <w:szCs w:val="28"/>
          <w:lang w:val="uk-UA"/>
        </w:rPr>
        <w:t xml:space="preserve">10 осіб з числа </w:t>
      </w:r>
      <w:r w:rsidRPr="000D5BED">
        <w:rPr>
          <w:rFonts w:ascii="Times New Roman" w:eastAsia="Calibri" w:hAnsi="Times New Roman" w:cs="Times New Roman"/>
          <w:sz w:val="28"/>
          <w:szCs w:val="28"/>
        </w:rPr>
        <w:t>ВПО ста</w:t>
      </w:r>
      <w:r w:rsidRPr="000D5BED">
        <w:rPr>
          <w:rFonts w:ascii="Times New Roman" w:eastAsia="Calibri" w:hAnsi="Times New Roman" w:cs="Times New Roman"/>
          <w:sz w:val="28"/>
          <w:szCs w:val="28"/>
          <w:lang w:val="uk-UA"/>
        </w:rPr>
        <w:t xml:space="preserve">в шестиквартирний будинок по вул. Кожедуба, 3, будівництво якого здійснювалось за грантові кошти, а облаштування кімнат – за кошти місцевого бюджету. </w:t>
      </w:r>
    </w:p>
    <w:p w:rsidR="000D5BED" w:rsidRPr="000D5BED" w:rsidRDefault="000D5BED" w:rsidP="000D5BED">
      <w:pPr>
        <w:shd w:val="clear" w:color="auto" w:fill="FFFFFF"/>
        <w:spacing w:line="240" w:lineRule="auto"/>
        <w:textAlignment w:val="baseline"/>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 xml:space="preserve">Також місцем компактного проживання внутрішньо переміщених осіб є гуртожиток Чугуєво-Бабчанського професійного лісового коледжу. </w:t>
      </w:r>
      <w:r w:rsidRPr="000D5BED">
        <w:rPr>
          <w:rFonts w:ascii="Times New Roman" w:eastAsia="Calibri" w:hAnsi="Times New Roman" w:cs="Times New Roman"/>
          <w:sz w:val="28"/>
          <w:szCs w:val="28"/>
        </w:rPr>
        <w:t xml:space="preserve">Проживання </w:t>
      </w:r>
      <w:r w:rsidRPr="000D5BED">
        <w:rPr>
          <w:rFonts w:ascii="Times New Roman" w:eastAsia="Calibri" w:hAnsi="Times New Roman" w:cs="Times New Roman"/>
          <w:sz w:val="28"/>
          <w:szCs w:val="28"/>
          <w:lang w:val="uk-UA"/>
        </w:rPr>
        <w:t>в ньому</w:t>
      </w:r>
      <w:r w:rsidRPr="000D5BED">
        <w:rPr>
          <w:rFonts w:ascii="Times New Roman" w:eastAsia="Calibri" w:hAnsi="Times New Roman" w:cs="Times New Roman"/>
          <w:sz w:val="28"/>
          <w:szCs w:val="28"/>
        </w:rPr>
        <w:t xml:space="preserve"> безоплатне. Завдяки співпраці з благодійними фондами</w:t>
      </w:r>
      <w:r w:rsidRPr="000D5BED">
        <w:rPr>
          <w:rFonts w:ascii="Times New Roman" w:eastAsia="Calibri" w:hAnsi="Times New Roman" w:cs="Times New Roman"/>
          <w:sz w:val="28"/>
          <w:szCs w:val="28"/>
          <w:lang w:val="uk-UA"/>
        </w:rPr>
        <w:t xml:space="preserve"> та організаціями «Право на захист», «МОМ» та «Пролісок» у 2023 році було забезпечено будівельними матеріалами поточний ремонт гуртожитку</w:t>
      </w:r>
      <w:r w:rsidRPr="000D5BED">
        <w:rPr>
          <w:rFonts w:ascii="Times New Roman" w:eastAsia="Calibri" w:hAnsi="Times New Roman" w:cs="Times New Roman"/>
          <w:sz w:val="28"/>
          <w:szCs w:val="28"/>
        </w:rPr>
        <w:t xml:space="preserve">, </w:t>
      </w:r>
      <w:r w:rsidRPr="000D5BED">
        <w:rPr>
          <w:rFonts w:ascii="Times New Roman" w:eastAsia="Calibri" w:hAnsi="Times New Roman" w:cs="Times New Roman"/>
          <w:sz w:val="28"/>
          <w:szCs w:val="28"/>
          <w:lang w:val="uk-UA"/>
        </w:rPr>
        <w:t xml:space="preserve">здійснювалась заміна вікон та дверей. Наразі в гуртожитку проживає 51 особа. </w:t>
      </w:r>
    </w:p>
    <w:p w:rsidR="000D5BED" w:rsidRPr="000D5BED" w:rsidRDefault="000D5BED" w:rsidP="000D5BED">
      <w:pPr>
        <w:shd w:val="clear" w:color="auto" w:fill="FFFFFF"/>
        <w:spacing w:line="240" w:lineRule="auto"/>
        <w:textAlignment w:val="baseline"/>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1408 осіб  знайшли тимчасове житло в нашій громаді через державну програму «Прихисток».</w:t>
      </w:r>
    </w:p>
    <w:p w:rsidR="000D5BED" w:rsidRPr="000D5BED" w:rsidRDefault="000D5BED" w:rsidP="000D5BED">
      <w:pPr>
        <w:spacing w:line="240" w:lineRule="auto"/>
        <w:contextualSpacing/>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 xml:space="preserve">Безперечно, що в такий складний час кожна сім’я, кожний мешканець громади повинні бути захищені та збережені державою, громадою і наш обов’язок - забезпечити надання соціальних гарантій усім, хто має на це право. </w:t>
      </w:r>
    </w:p>
    <w:p w:rsidR="000D5BED" w:rsidRPr="000D5BED" w:rsidRDefault="000D5BED" w:rsidP="000D5BED">
      <w:pPr>
        <w:shd w:val="clear" w:color="auto" w:fill="FFFFFF"/>
        <w:spacing w:line="240" w:lineRule="auto"/>
        <w:ind w:firstLine="709"/>
        <w:contextualSpacing/>
        <w:textAlignment w:val="baseline"/>
        <w:rPr>
          <w:rFonts w:ascii="Times New Roman" w:eastAsia="Calibri" w:hAnsi="Times New Roman" w:cs="Times New Roman"/>
          <w:sz w:val="28"/>
          <w:szCs w:val="28"/>
        </w:rPr>
      </w:pPr>
      <w:r w:rsidRPr="000D5BED">
        <w:rPr>
          <w:rFonts w:ascii="Times New Roman" w:eastAsia="Calibri" w:hAnsi="Times New Roman" w:cs="Times New Roman"/>
          <w:b/>
          <w:bCs/>
          <w:iCs/>
          <w:sz w:val="28"/>
          <w:szCs w:val="28"/>
          <w:shd w:val="clear" w:color="auto" w:fill="FFFFFF"/>
        </w:rPr>
        <w:lastRenderedPageBreak/>
        <w:t>Управління соціального захисту населення Чугуївської міської ради</w:t>
      </w:r>
      <w:r w:rsidRPr="000D5BED">
        <w:rPr>
          <w:rFonts w:ascii="Times New Roman" w:eastAsia="Calibri" w:hAnsi="Times New Roman" w:cs="Times New Roman"/>
          <w:iCs/>
          <w:sz w:val="28"/>
          <w:szCs w:val="28"/>
          <w:shd w:val="clear" w:color="auto" w:fill="FFFFFF"/>
        </w:rPr>
        <w:t xml:space="preserve"> ефективно </w:t>
      </w:r>
      <w:r w:rsidRPr="000D5BED">
        <w:rPr>
          <w:rFonts w:ascii="Times New Roman" w:eastAsia="Calibri" w:hAnsi="Times New Roman" w:cs="Times New Roman"/>
          <w:iCs/>
          <w:sz w:val="28"/>
          <w:szCs w:val="28"/>
          <w:shd w:val="clear" w:color="auto" w:fill="FFFFFF"/>
          <w:lang w:val="uk-UA"/>
        </w:rPr>
        <w:t>працює в цьому напрямку</w:t>
      </w:r>
      <w:r w:rsidRPr="000D5BED">
        <w:rPr>
          <w:rFonts w:ascii="Times New Roman" w:eastAsia="Calibri" w:hAnsi="Times New Roman" w:cs="Times New Roman"/>
          <w:iCs/>
          <w:sz w:val="28"/>
          <w:szCs w:val="28"/>
          <w:shd w:val="clear" w:color="auto" w:fill="FFFFFF"/>
        </w:rPr>
        <w:t xml:space="preserve">. </w:t>
      </w:r>
      <w:r w:rsidRPr="000D5BED">
        <w:rPr>
          <w:rFonts w:ascii="Times New Roman" w:eastAsia="Calibri" w:hAnsi="Times New Roman" w:cs="Times New Roman"/>
          <w:sz w:val="28"/>
          <w:szCs w:val="28"/>
        </w:rPr>
        <w:t>З початку року в рамках виконання державних та місцевих соціальних програм управлінням</w:t>
      </w:r>
      <w:r w:rsidRPr="000D5BED">
        <w:rPr>
          <w:rFonts w:ascii="Times New Roman" w:eastAsia="Calibri" w:hAnsi="Times New Roman" w:cs="Times New Roman"/>
          <w:sz w:val="28"/>
          <w:szCs w:val="28"/>
          <w:lang w:val="uk-UA"/>
        </w:rPr>
        <w:t xml:space="preserve"> здійснено такі заходи</w:t>
      </w:r>
      <w:r w:rsidRPr="000D5BED">
        <w:rPr>
          <w:rFonts w:ascii="Times New Roman" w:eastAsia="Calibri" w:hAnsi="Times New Roman" w:cs="Times New Roman"/>
          <w:sz w:val="28"/>
          <w:szCs w:val="28"/>
        </w:rPr>
        <w:t>:</w:t>
      </w:r>
    </w:p>
    <w:p w:rsidR="000D5BED" w:rsidRPr="000D5BED" w:rsidRDefault="000D5BED" w:rsidP="000D5BED">
      <w:pPr>
        <w:numPr>
          <w:ilvl w:val="0"/>
          <w:numId w:val="8"/>
        </w:numPr>
        <w:shd w:val="clear" w:color="auto" w:fill="FFFFFF"/>
        <w:tabs>
          <w:tab w:val="left" w:pos="993"/>
        </w:tabs>
        <w:spacing w:line="240" w:lineRule="auto"/>
        <w:ind w:left="0" w:firstLine="709"/>
        <w:contextualSpacing/>
        <w:textAlignment w:val="baseline"/>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 xml:space="preserve">наказом начальника міської військової адміністрації затверджено Програму підтримки сімей Захисників і Захисниць України, сімей ветеранів війни, членів сімей загиблих (померлих) військовослужбовців на території нашої громади на 2023-2025 роки. </w:t>
      </w:r>
    </w:p>
    <w:p w:rsidR="000D5BED" w:rsidRPr="000D5BED" w:rsidRDefault="000D5BED" w:rsidP="000D5BED">
      <w:pPr>
        <w:numPr>
          <w:ilvl w:val="0"/>
          <w:numId w:val="8"/>
        </w:numPr>
        <w:shd w:val="clear" w:color="auto" w:fill="FFFFFF"/>
        <w:spacing w:line="240" w:lineRule="auto"/>
        <w:ind w:left="0" w:firstLine="567"/>
        <w:contextualSpacing/>
        <w:rPr>
          <w:rFonts w:ascii="Times New Roman" w:eastAsia="Times New Roman" w:hAnsi="Times New Roman" w:cs="Times New Roman"/>
          <w:color w:val="000000"/>
          <w:sz w:val="28"/>
          <w:szCs w:val="28"/>
          <w:lang w:eastAsia="ru-RU"/>
        </w:rPr>
      </w:pPr>
      <w:r w:rsidRPr="000D5BED">
        <w:rPr>
          <w:rFonts w:ascii="Times New Roman" w:eastAsia="Times New Roman" w:hAnsi="Times New Roman" w:cs="Times New Roman"/>
          <w:color w:val="000000"/>
          <w:sz w:val="28"/>
          <w:szCs w:val="28"/>
          <w:lang w:val="uk-UA" w:eastAsia="ru-RU"/>
        </w:rPr>
        <w:t xml:space="preserve">25 особам з інвалідністю загального захворювання та 1 учаснику ліквідації наслідків аварії на ЧАЕС забезпечено санаторно-курортне лікування у Клінічному санаторію </w:t>
      </w:r>
      <w:r w:rsidRPr="000D5BED">
        <w:rPr>
          <w:rFonts w:ascii="Times New Roman" w:eastAsia="Times New Roman" w:hAnsi="Times New Roman" w:cs="Times New Roman"/>
          <w:color w:val="000000"/>
          <w:sz w:val="28"/>
          <w:szCs w:val="28"/>
          <w:lang w:eastAsia="ru-RU"/>
        </w:rPr>
        <w:t>«Роща»;</w:t>
      </w:r>
    </w:p>
    <w:p w:rsidR="000D5BED" w:rsidRPr="000D5BED" w:rsidRDefault="000D5BED" w:rsidP="000D5BED">
      <w:pPr>
        <w:numPr>
          <w:ilvl w:val="0"/>
          <w:numId w:val="8"/>
        </w:numPr>
        <w:shd w:val="clear" w:color="auto" w:fill="FFFFFF"/>
        <w:spacing w:line="240" w:lineRule="auto"/>
        <w:ind w:left="0" w:firstLine="567"/>
        <w:contextualSpacing/>
        <w:rPr>
          <w:rFonts w:ascii="Times New Roman" w:eastAsia="Times New Roman" w:hAnsi="Times New Roman" w:cs="Times New Roman"/>
          <w:color w:val="000000"/>
          <w:sz w:val="28"/>
          <w:szCs w:val="28"/>
          <w:lang w:eastAsia="ru-RU"/>
        </w:rPr>
      </w:pPr>
      <w:r w:rsidRPr="000D5BED">
        <w:rPr>
          <w:rFonts w:ascii="Times New Roman" w:eastAsia="Times New Roman" w:hAnsi="Times New Roman" w:cs="Times New Roman"/>
          <w:color w:val="000000"/>
          <w:sz w:val="28"/>
          <w:szCs w:val="28"/>
          <w:lang w:eastAsia="ru-RU"/>
        </w:rPr>
        <w:t>особа з інвалідністю внаслідок війни, яка брала безпосередню участь в АТО/ООС та 1 дружина загиблого військовослужбовця придбали житло за рахунок грошової компенсації за належні для отримання жилі приміщення, виплаченої в минулі роки;</w:t>
      </w:r>
    </w:p>
    <w:p w:rsidR="000D5BED" w:rsidRPr="000D5BED" w:rsidRDefault="000D5BED" w:rsidP="000D5BED">
      <w:pPr>
        <w:numPr>
          <w:ilvl w:val="0"/>
          <w:numId w:val="8"/>
        </w:numPr>
        <w:shd w:val="clear" w:color="auto" w:fill="FFFFFF"/>
        <w:spacing w:line="240" w:lineRule="auto"/>
        <w:ind w:left="0" w:firstLine="567"/>
        <w:contextualSpacing/>
        <w:rPr>
          <w:rFonts w:ascii="Times New Roman" w:eastAsia="Times New Roman" w:hAnsi="Times New Roman" w:cs="Times New Roman"/>
          <w:color w:val="000000"/>
          <w:sz w:val="28"/>
          <w:szCs w:val="28"/>
          <w:lang w:eastAsia="ru-RU"/>
        </w:rPr>
      </w:pPr>
      <w:r w:rsidRPr="000D5BED">
        <w:rPr>
          <w:rFonts w:ascii="Times New Roman" w:eastAsia="Times New Roman" w:hAnsi="Times New Roman" w:cs="Times New Roman"/>
          <w:color w:val="000000"/>
          <w:sz w:val="28"/>
          <w:szCs w:val="28"/>
          <w:lang w:eastAsia="ru-RU"/>
        </w:rPr>
        <w:t>2 особам, які мають інвалідність внаслідок війни виплачено грошову компенсацію на придбання житла на загальну суму 5</w:t>
      </w:r>
      <w:r w:rsidRPr="000D5BED">
        <w:rPr>
          <w:rFonts w:ascii="Times New Roman" w:eastAsia="Times New Roman" w:hAnsi="Times New Roman" w:cs="Times New Roman"/>
          <w:color w:val="000000"/>
          <w:sz w:val="28"/>
          <w:szCs w:val="28"/>
          <w:lang w:val="uk-UA" w:eastAsia="ru-RU"/>
        </w:rPr>
        <w:t xml:space="preserve">,2 млн </w:t>
      </w:r>
      <w:r w:rsidRPr="000D5BED">
        <w:rPr>
          <w:rFonts w:ascii="Times New Roman" w:eastAsia="Times New Roman" w:hAnsi="Times New Roman" w:cs="Times New Roman"/>
          <w:color w:val="000000"/>
          <w:sz w:val="28"/>
          <w:szCs w:val="28"/>
          <w:lang w:eastAsia="ru-RU"/>
        </w:rPr>
        <w:t>грн;</w:t>
      </w:r>
    </w:p>
    <w:p w:rsidR="000D5BED" w:rsidRPr="000D5BED" w:rsidRDefault="000D5BED" w:rsidP="000D5BED">
      <w:pPr>
        <w:numPr>
          <w:ilvl w:val="0"/>
          <w:numId w:val="8"/>
        </w:numPr>
        <w:shd w:val="clear" w:color="auto" w:fill="FFFFFF"/>
        <w:spacing w:line="240" w:lineRule="auto"/>
        <w:ind w:left="0" w:firstLine="567"/>
        <w:contextualSpacing/>
        <w:rPr>
          <w:rFonts w:ascii="Times New Roman" w:eastAsia="Times New Roman" w:hAnsi="Times New Roman" w:cs="Times New Roman"/>
          <w:color w:val="000000"/>
          <w:sz w:val="28"/>
          <w:szCs w:val="28"/>
          <w:lang w:eastAsia="ru-RU"/>
        </w:rPr>
      </w:pPr>
      <w:r w:rsidRPr="000D5BED">
        <w:rPr>
          <w:rFonts w:ascii="Times New Roman" w:eastAsia="Times New Roman" w:hAnsi="Times New Roman" w:cs="Times New Roman"/>
          <w:color w:val="000000"/>
          <w:sz w:val="28"/>
          <w:szCs w:val="28"/>
          <w:lang w:eastAsia="ru-RU"/>
        </w:rPr>
        <w:t>4 особам, які мають особливі заслуги перед Батьківщиною та яким присвоєно звання «Герой України» щомісячно нараховувалася грошова компенсація витрат на автомобільне паливо;</w:t>
      </w:r>
    </w:p>
    <w:p w:rsidR="000D5BED" w:rsidRPr="000D5BED" w:rsidRDefault="000D5BED" w:rsidP="000D5BED">
      <w:pPr>
        <w:numPr>
          <w:ilvl w:val="0"/>
          <w:numId w:val="8"/>
        </w:numPr>
        <w:shd w:val="clear" w:color="auto" w:fill="FFFFFF"/>
        <w:spacing w:line="240" w:lineRule="auto"/>
        <w:ind w:left="0" w:firstLine="567"/>
        <w:contextualSpacing/>
        <w:rPr>
          <w:rFonts w:ascii="Times New Roman" w:eastAsia="Times New Roman" w:hAnsi="Times New Roman" w:cs="Times New Roman"/>
          <w:color w:val="000000"/>
          <w:sz w:val="28"/>
          <w:szCs w:val="28"/>
          <w:lang w:eastAsia="ru-RU"/>
        </w:rPr>
      </w:pPr>
      <w:r w:rsidRPr="000D5BED">
        <w:rPr>
          <w:rFonts w:ascii="Times New Roman" w:eastAsia="Times New Roman" w:hAnsi="Times New Roman" w:cs="Times New Roman"/>
          <w:color w:val="000000"/>
          <w:sz w:val="28"/>
          <w:szCs w:val="28"/>
          <w:lang w:eastAsia="ru-RU"/>
        </w:rPr>
        <w:t>191 особі, яка постраждала внаслідок Чорнобильської катастрофи щомісяця нараховувалося та виплачувалося різні види компенсацій та допомог на загальну суму 863,1 тис.грн;</w:t>
      </w:r>
    </w:p>
    <w:p w:rsidR="000D5BED" w:rsidRPr="000D5BED" w:rsidRDefault="000D5BED" w:rsidP="000D5BED">
      <w:pPr>
        <w:numPr>
          <w:ilvl w:val="0"/>
          <w:numId w:val="8"/>
        </w:numPr>
        <w:shd w:val="clear" w:color="auto" w:fill="FFFFFF"/>
        <w:spacing w:line="240" w:lineRule="auto"/>
        <w:ind w:left="0" w:right="-23" w:firstLine="556"/>
        <w:contextualSpacing/>
        <w:rPr>
          <w:rFonts w:ascii="Times New Roman" w:eastAsia="Times New Roman" w:hAnsi="Times New Roman" w:cs="Times New Roman"/>
          <w:color w:val="000000"/>
          <w:sz w:val="28"/>
          <w:szCs w:val="28"/>
          <w:lang w:eastAsia="ru-RU"/>
        </w:rPr>
      </w:pPr>
      <w:r w:rsidRPr="000D5BED">
        <w:rPr>
          <w:rFonts w:ascii="Times New Roman" w:eastAsia="Times New Roman" w:hAnsi="Times New Roman" w:cs="Times New Roman"/>
          <w:color w:val="000000"/>
          <w:sz w:val="28"/>
          <w:szCs w:val="28"/>
          <w:lang w:eastAsia="ru-RU"/>
        </w:rPr>
        <w:t xml:space="preserve">68 </w:t>
      </w:r>
      <w:r w:rsidRPr="000D5BED">
        <w:rPr>
          <w:rFonts w:ascii="Times New Roman" w:eastAsia="Times New Roman" w:hAnsi="Times New Roman" w:cs="Times New Roman"/>
          <w:sz w:val="28"/>
          <w:szCs w:val="28"/>
          <w:lang w:eastAsia="ru-RU"/>
        </w:rPr>
        <w:t>фізичним особам, які надають соціальні послуги з догляду членам своєї сім’ї, з місцевого бюджету була виплачена щомісячна компенсація на загальну суму 1,232 млн грн</w:t>
      </w:r>
      <w:r w:rsidRPr="000D5BED">
        <w:rPr>
          <w:rFonts w:ascii="Times New Roman" w:eastAsia="Times New Roman" w:hAnsi="Times New Roman" w:cs="Times New Roman"/>
          <w:color w:val="000000"/>
          <w:sz w:val="28"/>
          <w:szCs w:val="28"/>
          <w:lang w:eastAsia="ru-RU"/>
        </w:rPr>
        <w:t>.</w:t>
      </w:r>
    </w:p>
    <w:p w:rsidR="000D5BED" w:rsidRPr="000D5BED" w:rsidRDefault="000D5BED" w:rsidP="000D5BED">
      <w:pPr>
        <w:shd w:val="clear" w:color="auto" w:fill="FFFFFF"/>
        <w:spacing w:line="240" w:lineRule="auto"/>
        <w:ind w:right="-23" w:firstLine="709"/>
        <w:contextualSpacing/>
        <w:rPr>
          <w:rFonts w:ascii="Times New Roman" w:eastAsia="Times New Roman" w:hAnsi="Times New Roman" w:cs="Times New Roman"/>
          <w:bCs/>
          <w:color w:val="000000"/>
          <w:sz w:val="28"/>
          <w:szCs w:val="28"/>
          <w:lang w:eastAsia="ru-RU"/>
        </w:rPr>
      </w:pPr>
      <w:r w:rsidRPr="000D5BED">
        <w:rPr>
          <w:rFonts w:ascii="Times New Roman" w:eastAsia="Times New Roman" w:hAnsi="Times New Roman" w:cs="Times New Roman"/>
          <w:color w:val="000000"/>
          <w:sz w:val="28"/>
          <w:szCs w:val="28"/>
          <w:lang w:val="uk-UA" w:eastAsia="ru-RU"/>
        </w:rPr>
        <w:t>Важливим напрямком підтримки сімей під час опалювального періоду стало надання допомоги на дрова домогосподарствам, які мають пічне опалення. В Чугуєві допомогу отримала 121 сім</w:t>
      </w:r>
      <w:r w:rsidRPr="000D5BED">
        <w:rPr>
          <w:rFonts w:ascii="Times New Roman" w:eastAsia="Times New Roman" w:hAnsi="Times New Roman" w:cs="Times New Roman"/>
          <w:bCs/>
          <w:color w:val="000000"/>
          <w:sz w:val="28"/>
          <w:szCs w:val="28"/>
          <w:lang w:val="uk-UA" w:eastAsia="ru-RU"/>
        </w:rPr>
        <w:t>’</w:t>
      </w:r>
      <w:r w:rsidRPr="000D5BED">
        <w:rPr>
          <w:rFonts w:ascii="Times New Roman" w:eastAsia="Times New Roman" w:hAnsi="Times New Roman" w:cs="Times New Roman"/>
          <w:color w:val="000000"/>
          <w:sz w:val="28"/>
          <w:szCs w:val="28"/>
          <w:lang w:val="uk-UA" w:eastAsia="ru-RU"/>
        </w:rPr>
        <w:t xml:space="preserve">я, в усіх інших населених </w:t>
      </w:r>
      <w:r w:rsidRPr="000D5BED">
        <w:rPr>
          <w:rFonts w:ascii="Times New Roman" w:eastAsia="Times New Roman" w:hAnsi="Times New Roman" w:cs="Times New Roman"/>
          <w:bCs/>
          <w:color w:val="000000"/>
          <w:sz w:val="28"/>
          <w:szCs w:val="28"/>
          <w:lang w:eastAsia="ru-RU"/>
        </w:rPr>
        <w:t xml:space="preserve">допомогу </w:t>
      </w:r>
      <w:r w:rsidRPr="000D5BED">
        <w:rPr>
          <w:rFonts w:ascii="Times New Roman" w:eastAsia="Times New Roman" w:hAnsi="Times New Roman" w:cs="Times New Roman"/>
          <w:bCs/>
          <w:color w:val="000000"/>
          <w:sz w:val="28"/>
          <w:szCs w:val="28"/>
          <w:lang w:val="uk-UA" w:eastAsia="ru-RU"/>
        </w:rPr>
        <w:t xml:space="preserve"> на придбання дров </w:t>
      </w:r>
      <w:r w:rsidRPr="000D5BED">
        <w:rPr>
          <w:rFonts w:ascii="Times New Roman" w:eastAsia="Times New Roman" w:hAnsi="Times New Roman" w:cs="Times New Roman"/>
          <w:bCs/>
          <w:color w:val="000000"/>
          <w:sz w:val="28"/>
          <w:szCs w:val="28"/>
          <w:lang w:eastAsia="ru-RU"/>
        </w:rPr>
        <w:t xml:space="preserve">виплачено 657 </w:t>
      </w:r>
      <w:r w:rsidRPr="000D5BED">
        <w:rPr>
          <w:rFonts w:ascii="Times New Roman" w:eastAsia="Times New Roman" w:hAnsi="Times New Roman" w:cs="Times New Roman"/>
          <w:bCs/>
          <w:color w:val="000000"/>
          <w:sz w:val="28"/>
          <w:szCs w:val="28"/>
          <w:lang w:val="uk-UA" w:eastAsia="ru-RU"/>
        </w:rPr>
        <w:t>сім’ям, до цього було залучено міжнародний благодійний фонд.</w:t>
      </w:r>
    </w:p>
    <w:p w:rsidR="000D5BED" w:rsidRPr="000D5BED" w:rsidRDefault="000D5BED" w:rsidP="000D5BED">
      <w:pPr>
        <w:spacing w:line="240" w:lineRule="auto"/>
        <w:ind w:firstLine="709"/>
        <w:contextualSpacing/>
        <w:rPr>
          <w:rFonts w:ascii="Times New Roman" w:eastAsia="Times New Roman" w:hAnsi="Times New Roman" w:cs="Times New Roman"/>
          <w:sz w:val="28"/>
          <w:szCs w:val="28"/>
          <w:lang w:val="uk-UA" w:eastAsia="ru-RU"/>
        </w:rPr>
      </w:pPr>
      <w:r w:rsidRPr="000D5BED">
        <w:rPr>
          <w:rFonts w:ascii="Times New Roman" w:eastAsia="Times New Roman" w:hAnsi="Times New Roman" w:cs="Times New Roman"/>
          <w:sz w:val="28"/>
          <w:szCs w:val="28"/>
          <w:lang w:eastAsia="ru-RU"/>
        </w:rPr>
        <w:t xml:space="preserve">Надання соціальних послуг є одним із основних напрямків системи соціального захисту </w:t>
      </w:r>
      <w:r w:rsidRPr="000D5BED">
        <w:rPr>
          <w:rFonts w:ascii="Times New Roman" w:eastAsia="Times New Roman" w:hAnsi="Times New Roman" w:cs="Times New Roman"/>
          <w:sz w:val="28"/>
          <w:szCs w:val="28"/>
          <w:lang w:val="uk-UA" w:eastAsia="ru-RU"/>
        </w:rPr>
        <w:t xml:space="preserve">населення. На період дії воєнного стану в Україні  соціальні послуги надаються за кошти місцевого бюджету для підтримки її мешканців. На сьогоднішній день соціальні послуги в нашій громаді надають дві установи – Територіальний центр соціального обслуговування (надання соціальних послуг) та Центр соціальних служб Чугуївської міської ради.  Протягом 2023 року прийнято 1191 рішення про надання соціальних послуг мешканцям цими установами. </w:t>
      </w:r>
    </w:p>
    <w:p w:rsidR="000D5BED" w:rsidRPr="000D5BED" w:rsidRDefault="000D5BED" w:rsidP="000D5BED">
      <w:pPr>
        <w:spacing w:line="240" w:lineRule="auto"/>
        <w:contextualSpacing/>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 xml:space="preserve">Підопічними </w:t>
      </w:r>
      <w:r w:rsidRPr="000D5BED">
        <w:rPr>
          <w:rFonts w:ascii="Times New Roman" w:eastAsia="Calibri" w:hAnsi="Times New Roman" w:cs="Times New Roman"/>
          <w:b/>
          <w:sz w:val="28"/>
          <w:szCs w:val="28"/>
          <w:lang w:val="uk-UA"/>
        </w:rPr>
        <w:t>Територіального центру</w:t>
      </w:r>
      <w:r w:rsidRPr="000D5BED">
        <w:rPr>
          <w:rFonts w:ascii="Times New Roman" w:eastAsia="Calibri" w:hAnsi="Times New Roman" w:cs="Times New Roman"/>
          <w:sz w:val="28"/>
          <w:szCs w:val="28"/>
          <w:lang w:val="uk-UA"/>
        </w:rPr>
        <w:t xml:space="preserve"> є мешканці громади та внутрішньо переміщені особи, які перебувають у складних життєвих обставинах і потребують сторонньої допомоги за місцем проживання або тимчасового перебування. </w:t>
      </w:r>
    </w:p>
    <w:p w:rsidR="000D5BED" w:rsidRPr="000D5BED" w:rsidRDefault="000D5BED" w:rsidP="000D5BED">
      <w:pPr>
        <w:spacing w:line="240" w:lineRule="auto"/>
        <w:contextualSpacing/>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eastAsia="uk-UA"/>
        </w:rPr>
        <w:t xml:space="preserve">У відділеннях центру соціальні послуги отримали 2424 особи, у тому числі 119 осіб з числа ВПО. </w:t>
      </w:r>
      <w:r w:rsidRPr="000D5BED">
        <w:rPr>
          <w:rFonts w:ascii="Times New Roman" w:eastAsia="Calibri" w:hAnsi="Times New Roman" w:cs="Times New Roman"/>
          <w:sz w:val="28"/>
          <w:szCs w:val="28"/>
          <w:lang w:val="uk-UA"/>
        </w:rPr>
        <w:t xml:space="preserve">Спектр базових послуг є досить широким у </w:t>
      </w:r>
      <w:r w:rsidRPr="000D5BED">
        <w:rPr>
          <w:rFonts w:ascii="Times New Roman" w:eastAsia="Calibri" w:hAnsi="Times New Roman" w:cs="Times New Roman"/>
          <w:sz w:val="28"/>
          <w:szCs w:val="28"/>
          <w:lang w:val="uk-UA"/>
        </w:rPr>
        <w:lastRenderedPageBreak/>
        <w:t>відповідності до державних стандартів - це догляд вдома,  соціальна адаптація, екстрене (кризове) втручання; консультування; представництво інтересів; натуральна допомога; фізичний супровід осіб з інвалідністю, які мають порушення опорно-рухового апарату та пересуваються на кріслах колісних, інформування, та інноваційні послуги - паліативний догляд; соціальна реабілітація осіб з інтелектуальними та психічними порушеннями; транспортні послуги.</w:t>
      </w:r>
    </w:p>
    <w:p w:rsidR="000D5BED" w:rsidRPr="000D5BED" w:rsidRDefault="000D5BED" w:rsidP="000D5BED">
      <w:pPr>
        <w:spacing w:line="240" w:lineRule="auto"/>
        <w:contextualSpacing/>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 xml:space="preserve">В усіх населених пунктах громади працюють 45 соціальних робітників. Завдяки їх роботі без уваги не залишалися не тільки особи, що перебувають на обліку у Територіальному центрі, а й ті, хто з певних причин в умовах війни залишився без сторонньої допомоги. Жодне повідомлення щодо людей, які опинилися у складних життєвих обставинах, не залишилось без уваги, відпрацьовано 229 повідомлень щодо таких осіб. Фахівцями із соціальної роботи Територіального центру кожне повідомлення розглянуто по суті з виїздом до місця проживання такої особи. Як результат вдалося допомогти усім, хто потребував допомоги. </w:t>
      </w:r>
    </w:p>
    <w:p w:rsidR="000D5BED" w:rsidRPr="000D5BED" w:rsidRDefault="000D5BED" w:rsidP="000D5BED">
      <w:pPr>
        <w:spacing w:line="240" w:lineRule="auto"/>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 xml:space="preserve">Технічними засобами реабілітації пункту прокату Територіального центру користуються 282 особи з інвалідністю та з порушенням опорно-рухового апарату, в 2023 році вперше  звернулися та безкоштовно отримали 144 особи з інвалідністю  167 технічних засобів реабілітації. </w:t>
      </w:r>
    </w:p>
    <w:p w:rsidR="000D5BED" w:rsidRPr="000D5BED" w:rsidRDefault="000D5BED" w:rsidP="000D5BED">
      <w:pPr>
        <w:spacing w:line="240" w:lineRule="auto"/>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У минулому році започатковано доставку працівниками Територіального центру гарячих обідів підопічним відділення соціальної допомоги вдома, цю послугу щоденно отримували 88 осіб, загальна кількість доставлених порцій на кінець року склала 4298. Зазначене гаряче харчування надається в приміщенні Комунальної установи «Чугуївський ліцей № 1» благодійним фондом «</w:t>
      </w:r>
      <w:r w:rsidRPr="000D5BED">
        <w:rPr>
          <w:rFonts w:ascii="Times New Roman" w:eastAsia="Calibri" w:hAnsi="Times New Roman" w:cs="Times New Roman"/>
          <w:sz w:val="28"/>
          <w:szCs w:val="28"/>
          <w:lang w:val="en-US"/>
        </w:rPr>
        <w:t>To</w:t>
      </w:r>
      <w:r w:rsidRPr="000D5BED">
        <w:rPr>
          <w:rFonts w:ascii="Times New Roman" w:eastAsia="Calibri" w:hAnsi="Times New Roman" w:cs="Times New Roman"/>
          <w:sz w:val="28"/>
          <w:szCs w:val="28"/>
          <w:lang w:val="uk-UA"/>
        </w:rPr>
        <w:t xml:space="preserve"> </w:t>
      </w:r>
      <w:r w:rsidRPr="000D5BED">
        <w:rPr>
          <w:rFonts w:ascii="Times New Roman" w:eastAsia="Calibri" w:hAnsi="Times New Roman" w:cs="Times New Roman"/>
          <w:sz w:val="28"/>
          <w:szCs w:val="28"/>
          <w:lang w:val="en-US"/>
        </w:rPr>
        <w:t>Ukraine</w:t>
      </w:r>
      <w:r w:rsidRPr="000D5BED">
        <w:rPr>
          <w:rFonts w:ascii="Times New Roman" w:eastAsia="Calibri" w:hAnsi="Times New Roman" w:cs="Times New Roman"/>
          <w:sz w:val="28"/>
          <w:szCs w:val="28"/>
          <w:lang w:val="uk-UA"/>
        </w:rPr>
        <w:t xml:space="preserve"> </w:t>
      </w:r>
      <w:r w:rsidRPr="000D5BED">
        <w:rPr>
          <w:rFonts w:ascii="Times New Roman" w:eastAsia="Calibri" w:hAnsi="Times New Roman" w:cs="Times New Roman"/>
          <w:sz w:val="28"/>
          <w:szCs w:val="28"/>
          <w:lang w:val="en-US"/>
        </w:rPr>
        <w:t>with</w:t>
      </w:r>
      <w:r w:rsidRPr="000D5BED">
        <w:rPr>
          <w:rFonts w:ascii="Times New Roman" w:eastAsia="Calibri" w:hAnsi="Times New Roman" w:cs="Times New Roman"/>
          <w:sz w:val="28"/>
          <w:szCs w:val="28"/>
          <w:lang w:val="uk-UA"/>
        </w:rPr>
        <w:t xml:space="preserve"> </w:t>
      </w:r>
      <w:r w:rsidRPr="000D5BED">
        <w:rPr>
          <w:rFonts w:ascii="Times New Roman" w:eastAsia="Calibri" w:hAnsi="Times New Roman" w:cs="Times New Roman"/>
          <w:sz w:val="28"/>
          <w:szCs w:val="28"/>
          <w:lang w:val="en-US"/>
        </w:rPr>
        <w:t>love</w:t>
      </w:r>
      <w:r w:rsidRPr="000D5BED">
        <w:rPr>
          <w:rFonts w:ascii="Times New Roman" w:eastAsia="Calibri" w:hAnsi="Times New Roman" w:cs="Times New Roman"/>
          <w:sz w:val="28"/>
          <w:szCs w:val="28"/>
          <w:lang w:val="uk-UA"/>
        </w:rPr>
        <w:t>», його мають можливість отримати не тільки підопічні Територіального центру, а й всі мешканці, які потребують цієї послуги, що є відчутною допомогою у подоланні труднощів холодного періоду року малозабезпеченими мешканцями громади.</w:t>
      </w:r>
    </w:p>
    <w:p w:rsidR="000D5BED" w:rsidRPr="000D5BED" w:rsidRDefault="000D5BED" w:rsidP="000D5BED">
      <w:pPr>
        <w:spacing w:line="240" w:lineRule="auto"/>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 xml:space="preserve">Окрім основних обов’язків Територіальний центр продовжує працювати як гуманітарний хаб, який і по цей час організовує прийняття та видачу гуманітарної допомоги для усіх категорій населення громади, в тому числі і внутрішньо переміщеним особам. </w:t>
      </w:r>
    </w:p>
    <w:p w:rsidR="000D5BED" w:rsidRPr="000D5BED" w:rsidRDefault="000D5BED" w:rsidP="000D5BED">
      <w:pPr>
        <w:spacing w:line="240" w:lineRule="auto"/>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У 2023 році центром видано більше 74тисяч наборів гуманітарної допомоги (74159) продовольчої та непродовольчої групи товарів від міжнародної організації Червоного Хреста; Польської гуманітарної організації, Харківської обласної військової адміністрації, благодійного фонду «НЬЮ ВЕЙ», міжнародної громадської організації «Грін-Ландія» та закуплених міською радою.;</w:t>
      </w:r>
    </w:p>
    <w:p w:rsidR="000D5BED" w:rsidRPr="000D5BED" w:rsidRDefault="000D5BED" w:rsidP="000D5BED">
      <w:pPr>
        <w:spacing w:line="240" w:lineRule="auto"/>
        <w:contextualSpacing/>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Також, допомога надавалася у вигляді предметів різного направлення та наборів різного призначення: печі буржуйки, продовольчі набори, гігієнічні набори, підгузки дитячі, підгузки дорослі, пелюшки, мийні засоби, плити газові б/в, матраци б/в, ковдри, одяг б/в та інше. Гуманітарними наборами протягом року забезпечувались понад 3 тисячі сімей ВПО.</w:t>
      </w:r>
    </w:p>
    <w:p w:rsidR="000D5BED" w:rsidRPr="000D5BED" w:rsidRDefault="000D5BED" w:rsidP="000D5BED">
      <w:pPr>
        <w:spacing w:line="240" w:lineRule="auto"/>
        <w:contextualSpacing/>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lastRenderedPageBreak/>
        <w:t>Протягом року для потреб ЗСУ відвідувачами відділення денного перебування територіального центру були виготовлені подушки-сідушки та подушки  під голову, зв’язано багато шкарпеток, пошито капці та штани, виготовлено окопні свічки та обереги.</w:t>
      </w:r>
    </w:p>
    <w:p w:rsidR="000D5BED" w:rsidRPr="000D5BED" w:rsidRDefault="000D5BED" w:rsidP="000D5BED">
      <w:pPr>
        <w:suppressAutoHyphens/>
        <w:spacing w:line="240" w:lineRule="auto"/>
        <w:rPr>
          <w:rFonts w:ascii="Times New Roman" w:eastAsia="Times New Roman" w:hAnsi="Times New Roman" w:cs="Times New Roman"/>
          <w:bCs/>
          <w:sz w:val="28"/>
          <w:szCs w:val="28"/>
          <w:lang w:val="uk-UA" w:eastAsia="ru-RU"/>
        </w:rPr>
      </w:pPr>
      <w:r w:rsidRPr="000D5BED">
        <w:rPr>
          <w:rFonts w:ascii="Times New Roman" w:eastAsia="Calibri" w:hAnsi="Times New Roman" w:cs="Times New Roman"/>
          <w:sz w:val="28"/>
          <w:szCs w:val="28"/>
          <w:lang w:val="uk-UA"/>
        </w:rPr>
        <w:t>Особлива категорія громадян – це діти, їх захист, забезпечення розвитку, підтримка здоров’я, супровід сімей з дітьми – завжди будуть найголовнішим напрямком діяльності соціальних служб нашої громади і мене особисто.</w:t>
      </w:r>
      <w:r w:rsidRPr="000D5BED">
        <w:rPr>
          <w:rFonts w:ascii="Times New Roman" w:eastAsia="Times New Roman" w:hAnsi="Times New Roman" w:cs="Times New Roman"/>
          <w:bCs/>
          <w:sz w:val="28"/>
          <w:szCs w:val="28"/>
          <w:lang w:val="uk-UA" w:eastAsia="ru-RU"/>
        </w:rPr>
        <w:t xml:space="preserve"> </w:t>
      </w:r>
    </w:p>
    <w:p w:rsidR="000D5BED" w:rsidRPr="000D5BED" w:rsidRDefault="000D5BED" w:rsidP="000D5BED">
      <w:pPr>
        <w:suppressAutoHyphens/>
        <w:spacing w:line="240" w:lineRule="auto"/>
        <w:rPr>
          <w:rFonts w:ascii="Times New Roman" w:eastAsia="Times New Roman" w:hAnsi="Times New Roman" w:cs="Times New Roman"/>
          <w:i/>
          <w:sz w:val="28"/>
          <w:szCs w:val="28"/>
          <w:lang w:val="uk-UA" w:eastAsia="ru-RU"/>
        </w:rPr>
      </w:pPr>
      <w:r w:rsidRPr="000D5BED">
        <w:rPr>
          <w:rFonts w:ascii="Times New Roman" w:eastAsia="Times New Roman" w:hAnsi="Times New Roman" w:cs="Times New Roman"/>
          <w:bCs/>
          <w:sz w:val="28"/>
          <w:szCs w:val="28"/>
          <w:lang w:val="uk-UA" w:eastAsia="ru-RU"/>
        </w:rPr>
        <w:t xml:space="preserve">Станом на 31.12.2023 у громаді перебуває 6064 дітей. </w:t>
      </w:r>
    </w:p>
    <w:p w:rsidR="000D5BED" w:rsidRPr="000D5BED" w:rsidRDefault="000D5BED" w:rsidP="000D5BED">
      <w:pPr>
        <w:autoSpaceDE w:val="0"/>
        <w:autoSpaceDN w:val="0"/>
        <w:adjustRightInd w:val="0"/>
        <w:spacing w:line="240" w:lineRule="auto"/>
        <w:contextualSpacing/>
        <w:rPr>
          <w:rFonts w:ascii="Times New Roman" w:eastAsia="Times New Roman" w:hAnsi="Times New Roman" w:cs="Times New Roman"/>
          <w:sz w:val="28"/>
          <w:szCs w:val="28"/>
          <w:lang w:val="uk-UA" w:eastAsia="ru-RU"/>
        </w:rPr>
      </w:pPr>
      <w:r w:rsidRPr="000D5BED">
        <w:rPr>
          <w:rFonts w:ascii="Times New Roman" w:eastAsia="Times New Roman" w:hAnsi="Times New Roman" w:cs="Times New Roman"/>
          <w:b/>
          <w:sz w:val="28"/>
          <w:szCs w:val="28"/>
          <w:lang w:val="uk-UA" w:eastAsia="ru-RU"/>
        </w:rPr>
        <w:t>Центром соціальних служб Чугуївської міської ради</w:t>
      </w:r>
      <w:r w:rsidRPr="000D5BED">
        <w:rPr>
          <w:rFonts w:ascii="Times New Roman" w:eastAsia="Times New Roman" w:hAnsi="Times New Roman" w:cs="Times New Roman"/>
          <w:sz w:val="28"/>
          <w:szCs w:val="28"/>
          <w:lang w:val="uk-UA" w:eastAsia="ru-RU"/>
        </w:rPr>
        <w:t xml:space="preserve"> було забезпечено своєчасне виявлення сімей, які опинились у складних життєвих обставинах, їх облік, соціальне обслуговування та соціальний супровід. Наразі  під супроводом 94 таких сімей.</w:t>
      </w:r>
    </w:p>
    <w:p w:rsidR="000D5BED" w:rsidRPr="000D5BED" w:rsidRDefault="000D5BED" w:rsidP="000D5BED">
      <w:pPr>
        <w:autoSpaceDE w:val="0"/>
        <w:autoSpaceDN w:val="0"/>
        <w:adjustRightInd w:val="0"/>
        <w:spacing w:line="240" w:lineRule="auto"/>
        <w:contextualSpacing/>
        <w:rPr>
          <w:rFonts w:ascii="Times New Roman" w:eastAsia="Times New Roman" w:hAnsi="Times New Roman" w:cs="Times New Roman"/>
          <w:color w:val="C00000"/>
          <w:sz w:val="28"/>
          <w:szCs w:val="28"/>
          <w:lang w:val="uk-UA" w:eastAsia="ru-RU"/>
        </w:rPr>
      </w:pPr>
      <w:r w:rsidRPr="000D5BED">
        <w:rPr>
          <w:rFonts w:ascii="Times New Roman" w:eastAsia="Times New Roman" w:hAnsi="Times New Roman" w:cs="Times New Roman"/>
          <w:bCs/>
          <w:iCs/>
          <w:sz w:val="28"/>
          <w:szCs w:val="28"/>
          <w:lang w:val="uk-UA" w:eastAsia="ru-RU"/>
        </w:rPr>
        <w:t xml:space="preserve">У співпраці з Дитячим фондом ООН – ЮНІСЕФ у 2023 році при центрі була організована робота міждисциплінарної мобільної команди, послугами якої скористались понад 3-х тисяч осіб. </w:t>
      </w:r>
    </w:p>
    <w:p w:rsidR="000D5BED" w:rsidRPr="000D5BED" w:rsidRDefault="000D5BED" w:rsidP="000D5BED">
      <w:pPr>
        <w:spacing w:line="240" w:lineRule="auto"/>
        <w:contextualSpacing/>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 xml:space="preserve">Скоро на базі Управління соціального захисту при підтримці міжнародних партнерів відкриється Центр життєстійкості, де буде надаватися  комплексна соціальна послуга сучасних методів допомоги в умовах війни сім’ям та особам, які опинилися у складних життєвих обставинах. </w:t>
      </w:r>
    </w:p>
    <w:p w:rsidR="000D5BED" w:rsidRPr="000D5BED" w:rsidRDefault="000D5BED" w:rsidP="000D5BED">
      <w:pPr>
        <w:autoSpaceDE w:val="0"/>
        <w:autoSpaceDN w:val="0"/>
        <w:adjustRightInd w:val="0"/>
        <w:spacing w:line="240" w:lineRule="auto"/>
        <w:contextualSpacing/>
        <w:rPr>
          <w:rFonts w:ascii="Times New Roman" w:eastAsia="Times New Roman" w:hAnsi="Times New Roman" w:cs="Times New Roman"/>
          <w:bCs/>
          <w:iCs/>
          <w:sz w:val="28"/>
          <w:szCs w:val="28"/>
          <w:lang w:val="uk-UA" w:eastAsia="ru-RU"/>
        </w:rPr>
      </w:pPr>
      <w:r w:rsidRPr="000D5BED">
        <w:rPr>
          <w:rFonts w:ascii="Times New Roman" w:eastAsia="Times New Roman" w:hAnsi="Times New Roman" w:cs="Times New Roman"/>
          <w:bCs/>
          <w:iCs/>
          <w:sz w:val="28"/>
          <w:szCs w:val="28"/>
          <w:lang w:val="uk-UA" w:eastAsia="ru-RU"/>
        </w:rPr>
        <w:t>Створено Сервісний центр по роботі з ветеранами, основною метою якого є робота по супроводу ветеранів та членів їх родин у цивільному житті. Дану послугу надає «помічник ветерана», який пройшов відповідне навчання і отримав сертифікат «Організація роботи фахівця із супроводу ветеранів війни та демобілізованих осіб».</w:t>
      </w:r>
    </w:p>
    <w:p w:rsidR="000D5BED" w:rsidRPr="000D5BED" w:rsidRDefault="000D5BED" w:rsidP="000D5BED">
      <w:pPr>
        <w:autoSpaceDE w:val="0"/>
        <w:autoSpaceDN w:val="0"/>
        <w:adjustRightInd w:val="0"/>
        <w:spacing w:line="240" w:lineRule="auto"/>
        <w:contextualSpacing/>
        <w:rPr>
          <w:rFonts w:ascii="Times New Roman" w:eastAsia="Times New Roman" w:hAnsi="Times New Roman" w:cs="Times New Roman"/>
          <w:color w:val="000000"/>
          <w:sz w:val="28"/>
          <w:szCs w:val="28"/>
          <w:lang w:eastAsia="ru-RU"/>
        </w:rPr>
      </w:pPr>
      <w:r w:rsidRPr="000D5BED">
        <w:rPr>
          <w:rFonts w:ascii="Times New Roman" w:eastAsia="Times New Roman" w:hAnsi="Times New Roman" w:cs="Times New Roman"/>
          <w:color w:val="000000"/>
          <w:sz w:val="28"/>
          <w:szCs w:val="28"/>
          <w:lang w:val="uk-UA" w:eastAsia="ru-RU"/>
        </w:rPr>
        <w:t xml:space="preserve">З вересня 2023 року в населених пунктах громади розпочали свою діяльність «Простори дружні до дитини», де надають послуги сім’ям з дітьми </w:t>
      </w:r>
      <w:r w:rsidRPr="000D5BED">
        <w:rPr>
          <w:rFonts w:ascii="Times New Roman" w:eastAsia="Times New Roman" w:hAnsi="Times New Roman" w:cs="Times New Roman"/>
          <w:b/>
          <w:color w:val="000000"/>
          <w:sz w:val="28"/>
          <w:szCs w:val="28"/>
          <w:lang w:val="uk-UA" w:eastAsia="ru-RU"/>
        </w:rPr>
        <w:t xml:space="preserve">фахівці Чугуївського міського центру соціально-психологічної реабілітації. </w:t>
      </w:r>
      <w:r w:rsidRPr="000D5BED">
        <w:rPr>
          <w:rFonts w:ascii="Times New Roman" w:eastAsia="Times New Roman" w:hAnsi="Times New Roman" w:cs="Times New Roman"/>
          <w:color w:val="000000"/>
          <w:sz w:val="28"/>
          <w:szCs w:val="28"/>
          <w:lang w:val="uk-UA" w:eastAsia="ru-RU"/>
        </w:rPr>
        <w:t>Це психосоціальна допомога сім’ям, які опинились у складних життєвих обставинах, а також розвивальні заняття, арт - терапію, ігри, майстер - класи, тренінги, що сприяють повноцінному розвитку особистості кожної дитини. Також проводяться консультації психолога, соціального працівника, а також інших спеціалістів.</w:t>
      </w:r>
    </w:p>
    <w:p w:rsidR="000D5BED" w:rsidRPr="000D5BED" w:rsidRDefault="000D5BED" w:rsidP="000D5BED">
      <w:pPr>
        <w:spacing w:line="240" w:lineRule="auto"/>
        <w:contextualSpacing/>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 xml:space="preserve">Ще одна важлива складова в системі підтримки та реабілітації  діток з особливими потребами – це </w:t>
      </w:r>
      <w:r w:rsidRPr="000D5BED">
        <w:rPr>
          <w:rFonts w:ascii="Times New Roman" w:eastAsia="Calibri" w:hAnsi="Times New Roman" w:cs="Times New Roman"/>
          <w:b/>
          <w:bCs/>
          <w:sz w:val="28"/>
          <w:szCs w:val="28"/>
          <w:lang w:val="uk-UA"/>
        </w:rPr>
        <w:t>Комунальна установа «Центр комплексної реабілітації дітей з інвалідністю «ШАНС»</w:t>
      </w:r>
      <w:r w:rsidRPr="000D5BED">
        <w:rPr>
          <w:rFonts w:ascii="Times New Roman" w:eastAsia="Calibri" w:hAnsi="Times New Roman" w:cs="Times New Roman"/>
          <w:sz w:val="28"/>
          <w:szCs w:val="28"/>
          <w:lang w:val="uk-UA"/>
        </w:rPr>
        <w:t xml:space="preserve">, яка продовжує працювати не дивлячись на пошкодження внаслідок обстрілів, що зазнала будівля установи у листопаді. Протягом року за кошти місцевого бюджету 99 дітей отримували послуги з комплексної реабілітації (корекція порушень мовлення, консультації, лікувальний масаж тощо), з яких 64 дитини з інвалідністю та 35 дітей групи ризику, які отримували послуги з раннього втручання. Формою надання послуг із комплексної реабілітації дітей з інвалідністю також є онлайн зустрічі та відвідування дитини фахівцем за місцем її проживання. Такий підхід суттєво спрощує отримання дитиною </w:t>
      </w:r>
      <w:r w:rsidRPr="000D5BED">
        <w:rPr>
          <w:rFonts w:ascii="Times New Roman" w:eastAsia="Calibri" w:hAnsi="Times New Roman" w:cs="Times New Roman"/>
          <w:sz w:val="28"/>
          <w:szCs w:val="28"/>
          <w:lang w:val="uk-UA"/>
        </w:rPr>
        <w:lastRenderedPageBreak/>
        <w:t>реабілітаційних послуг, тож я рада що ми маємо можливість в умовах воєнного стану забезпечити наших діток додатковим захистом.</w:t>
      </w:r>
    </w:p>
    <w:p w:rsidR="000D5BED" w:rsidRPr="000D5BED" w:rsidRDefault="000D5BED" w:rsidP="000D5BED">
      <w:pPr>
        <w:spacing w:line="240" w:lineRule="auto"/>
        <w:contextualSpacing/>
        <w:rPr>
          <w:rFonts w:ascii="Times New Roman" w:eastAsia="Calibri" w:hAnsi="Times New Roman" w:cs="Times New Roman"/>
          <w:sz w:val="28"/>
          <w:szCs w:val="28"/>
          <w:lang w:val="uk-UA"/>
        </w:rPr>
      </w:pPr>
      <w:r w:rsidRPr="000D5BED">
        <w:rPr>
          <w:rFonts w:ascii="Times New Roman" w:eastAsia="Calibri" w:hAnsi="Times New Roman" w:cs="Times New Roman"/>
          <w:sz w:val="28"/>
          <w:szCs w:val="28"/>
          <w:lang w:val="uk-UA"/>
        </w:rPr>
        <w:t>Протягом 2023 року 13 дітей з інвалідністю, які мешкають в нашій громаді, були направлені в реабілітаційні установи. За реабілітаційні послуги з державного бюджету було витрачено 125,2 тис. грн.</w:t>
      </w:r>
    </w:p>
    <w:p w:rsidR="000D5BED" w:rsidRPr="000D5BED" w:rsidRDefault="000D5BED" w:rsidP="000D5BED">
      <w:pPr>
        <w:spacing w:line="240" w:lineRule="auto"/>
        <w:rPr>
          <w:rFonts w:ascii="Times New Roman" w:eastAsia="Calibri" w:hAnsi="Times New Roman" w:cs="Times New Roman"/>
          <w:sz w:val="28"/>
          <w:szCs w:val="28"/>
          <w:lang w:val="uk-UA" w:eastAsia="ar-SA"/>
        </w:rPr>
      </w:pPr>
      <w:r w:rsidRPr="000D5BED">
        <w:rPr>
          <w:rFonts w:ascii="Times New Roman" w:eastAsia="Calibri" w:hAnsi="Times New Roman" w:cs="Times New Roman"/>
          <w:sz w:val="28"/>
          <w:szCs w:val="28"/>
          <w:lang w:val="uk-UA"/>
        </w:rPr>
        <w:t>Захистом прав та інтересів кожної дитини в громаді</w:t>
      </w:r>
      <w:r w:rsidRPr="000D5BED">
        <w:rPr>
          <w:rFonts w:ascii="Times New Roman" w:eastAsia="Times New Roman" w:hAnsi="Times New Roman" w:cs="Times New Roman"/>
          <w:sz w:val="28"/>
          <w:szCs w:val="28"/>
          <w:lang w:val="uk-UA" w:eastAsia="ru-RU"/>
        </w:rPr>
        <w:t xml:space="preserve"> </w:t>
      </w:r>
      <w:r w:rsidRPr="000D5BED">
        <w:rPr>
          <w:rFonts w:ascii="Times New Roman" w:eastAsia="Calibri" w:hAnsi="Times New Roman" w:cs="Times New Roman"/>
          <w:sz w:val="28"/>
          <w:szCs w:val="28"/>
          <w:lang w:val="uk-UA"/>
        </w:rPr>
        <w:t xml:space="preserve">займається </w:t>
      </w:r>
      <w:r w:rsidRPr="000D5BED">
        <w:rPr>
          <w:rFonts w:ascii="Times New Roman" w:eastAsia="Times New Roman" w:hAnsi="Times New Roman" w:cs="Times New Roman"/>
          <w:b/>
          <w:sz w:val="28"/>
          <w:szCs w:val="28"/>
          <w:lang w:val="uk-UA" w:eastAsia="ru-RU"/>
        </w:rPr>
        <w:t>служба у справах дітей виконавчого комітету</w:t>
      </w:r>
      <w:r w:rsidRPr="000D5BED">
        <w:rPr>
          <w:rFonts w:ascii="Times New Roman" w:eastAsia="Times New Roman" w:hAnsi="Times New Roman" w:cs="Times New Roman"/>
          <w:sz w:val="28"/>
          <w:szCs w:val="28"/>
          <w:lang w:val="uk-UA" w:eastAsia="ru-RU"/>
        </w:rPr>
        <w:t xml:space="preserve">. </w:t>
      </w:r>
      <w:r w:rsidRPr="000D5BED">
        <w:rPr>
          <w:rFonts w:ascii="Times New Roman" w:eastAsia="Calibri" w:hAnsi="Times New Roman" w:cs="Times New Roman"/>
          <w:sz w:val="28"/>
          <w:szCs w:val="28"/>
          <w:lang w:val="uk-UA"/>
        </w:rPr>
        <w:t xml:space="preserve">На </w:t>
      </w:r>
      <w:r w:rsidRPr="000D5BED">
        <w:rPr>
          <w:rFonts w:ascii="Times New Roman" w:eastAsia="Calibri" w:hAnsi="Times New Roman" w:cs="Times New Roman"/>
          <w:sz w:val="28"/>
          <w:szCs w:val="28"/>
          <w:lang w:val="uk-UA" w:eastAsia="ar-SA"/>
        </w:rPr>
        <w:t xml:space="preserve">обліку служби у справах дітей перебуває 84 дитини,  серед них 23 дітей-сиріт, 49 дітей, позбавлених батьківського піклування та 12 дітей, що опинилися у складних життєвих складних обставинах. </w:t>
      </w:r>
    </w:p>
    <w:p w:rsidR="000D5BED" w:rsidRPr="000D5BED" w:rsidRDefault="000D5BED" w:rsidP="000D5BED">
      <w:pPr>
        <w:spacing w:line="240" w:lineRule="auto"/>
        <w:rPr>
          <w:rFonts w:ascii="Times New Roman" w:eastAsia="Times New Roman" w:hAnsi="Times New Roman" w:cs="Times New Roman"/>
          <w:sz w:val="28"/>
          <w:szCs w:val="28"/>
          <w:lang w:val="uk-UA" w:eastAsia="ru-RU"/>
        </w:rPr>
      </w:pPr>
      <w:r w:rsidRPr="000D5BED">
        <w:rPr>
          <w:rFonts w:ascii="Times New Roman" w:eastAsia="Calibri" w:hAnsi="Times New Roman" w:cs="Times New Roman"/>
          <w:sz w:val="28"/>
          <w:szCs w:val="28"/>
          <w:lang w:val="uk-UA" w:eastAsia="ar-SA"/>
        </w:rPr>
        <w:t xml:space="preserve">У звітному періоді було видано </w:t>
      </w:r>
      <w:r w:rsidRPr="000D5BED">
        <w:rPr>
          <w:rFonts w:ascii="Times New Roman" w:eastAsia="Times New Roman" w:hAnsi="Times New Roman" w:cs="Times New Roman"/>
          <w:sz w:val="28"/>
          <w:szCs w:val="28"/>
          <w:lang w:val="uk-UA" w:eastAsia="ru-RU"/>
        </w:rPr>
        <w:t>225 наказів, що стосуються соціально-правового захисту дітей. Під час особистого прийому фахівцями служби у справах дітей прийнято 623 громадянина, усі заявники отримали роз’яснення, консультації та відповідні рішення виконавчого комітету стосовно соціального захисту дітей. До Чугуївського міського суду у 2023 році подано 3</w:t>
      </w:r>
      <w:r w:rsidRPr="000D5BED">
        <w:rPr>
          <w:rFonts w:ascii="Times New Roman" w:eastAsia="Times New Roman" w:hAnsi="Times New Roman" w:cs="Times New Roman"/>
          <w:b/>
          <w:sz w:val="28"/>
          <w:szCs w:val="28"/>
          <w:lang w:val="uk-UA" w:eastAsia="ru-RU"/>
        </w:rPr>
        <w:t xml:space="preserve"> </w:t>
      </w:r>
      <w:r w:rsidRPr="000D5BED">
        <w:rPr>
          <w:rFonts w:ascii="Times New Roman" w:eastAsia="Times New Roman" w:hAnsi="Times New Roman" w:cs="Times New Roman"/>
          <w:sz w:val="28"/>
          <w:szCs w:val="28"/>
          <w:lang w:val="uk-UA" w:eastAsia="ru-RU"/>
        </w:rPr>
        <w:t>позовні заяви про позбавлення  батьківських прав  батьків стосовно 5 дітей.</w:t>
      </w:r>
    </w:p>
    <w:p w:rsidR="000D5BED" w:rsidRPr="000D5BED" w:rsidRDefault="000D5BED" w:rsidP="000D5BED">
      <w:pPr>
        <w:widowControl w:val="0"/>
        <w:spacing w:line="240" w:lineRule="auto"/>
        <w:ind w:firstLine="540"/>
        <w:rPr>
          <w:rFonts w:ascii="Times New Roman" w:eastAsia="Times New Roman" w:hAnsi="Times New Roman" w:cs="Times New Roman"/>
          <w:sz w:val="28"/>
          <w:szCs w:val="28"/>
          <w:lang w:val="uk-UA" w:eastAsia="ru-RU"/>
        </w:rPr>
      </w:pPr>
      <w:r w:rsidRPr="000D5BED">
        <w:rPr>
          <w:rFonts w:ascii="Times New Roman" w:eastAsia="Times New Roman" w:hAnsi="Times New Roman" w:cs="Times New Roman"/>
          <w:sz w:val="28"/>
          <w:szCs w:val="28"/>
          <w:lang w:val="uk-UA" w:eastAsia="ru-RU"/>
        </w:rPr>
        <w:t xml:space="preserve">На території громади фактично проживає 37 сімей опікунів/піклувальників, 6 прийомних сімей та 15 сімей усиновлювачів, у сім’ях виховуються 80 дітей. </w:t>
      </w:r>
      <w:r w:rsidRPr="000D5BED">
        <w:rPr>
          <w:rFonts w:ascii="Times New Roman" w:eastAsia="Lucida Sans Unicode" w:hAnsi="Times New Roman" w:cs="Times New Roman"/>
          <w:sz w:val="28"/>
          <w:szCs w:val="28"/>
          <w:lang w:val="uk-UA" w:eastAsia="zh-CN"/>
        </w:rPr>
        <w:t>Усічні 2023 в громаду прибула прийомна сім’я внутрішньо переміщених осіб, в яких виховується 3 дітей, позбавлених батьківського піклування. Сім’я прибула з Куп’янського району. Також, на території Чугуївської міської громади проживають 5 сімей опікунів ВПО, які виховують 6 дітей,</w:t>
      </w:r>
      <w:r w:rsidRPr="000D5BED">
        <w:rPr>
          <w:rFonts w:ascii="Times New Roman" w:eastAsia="Times New Roman" w:hAnsi="Times New Roman" w:cs="Times New Roman"/>
          <w:sz w:val="28"/>
          <w:szCs w:val="28"/>
          <w:lang w:val="uk-UA" w:eastAsia="ru-RU"/>
        </w:rPr>
        <w:t xml:space="preserve"> що мають статус дитини-сироти та дитини, позбавленої батьківського піклування.</w:t>
      </w:r>
    </w:p>
    <w:p w:rsidR="000D5BED" w:rsidRPr="000D5BED" w:rsidRDefault="000D5BED" w:rsidP="000D5BED">
      <w:pPr>
        <w:widowControl w:val="0"/>
        <w:spacing w:line="240" w:lineRule="auto"/>
        <w:ind w:firstLine="540"/>
        <w:rPr>
          <w:rFonts w:ascii="Times New Roman" w:eastAsia="Lucida Sans Unicode" w:hAnsi="Times New Roman" w:cs="Times New Roman"/>
          <w:sz w:val="28"/>
          <w:szCs w:val="28"/>
          <w:lang w:val="uk-UA" w:eastAsia="zh-CN"/>
        </w:rPr>
      </w:pPr>
      <w:r w:rsidRPr="000D5BED">
        <w:rPr>
          <w:rFonts w:ascii="Times New Roman" w:eastAsia="Lucida Sans Unicode" w:hAnsi="Times New Roman" w:cs="Times New Roman"/>
          <w:sz w:val="28"/>
          <w:szCs w:val="28"/>
          <w:lang w:val="uk-UA" w:eastAsia="zh-CN"/>
        </w:rPr>
        <w:t>Протягом 2023 року виявлено 43</w:t>
      </w:r>
      <w:r w:rsidRPr="000D5BED">
        <w:rPr>
          <w:rFonts w:ascii="Times New Roman" w:eastAsia="Lucida Sans Unicode" w:hAnsi="Times New Roman" w:cs="Times New Roman"/>
          <w:b/>
          <w:sz w:val="28"/>
          <w:szCs w:val="28"/>
          <w:lang w:val="uk-UA" w:eastAsia="zh-CN"/>
        </w:rPr>
        <w:t xml:space="preserve"> </w:t>
      </w:r>
      <w:r w:rsidRPr="000D5BED">
        <w:rPr>
          <w:rFonts w:ascii="Times New Roman" w:eastAsia="Lucida Sans Unicode" w:hAnsi="Times New Roman" w:cs="Times New Roman"/>
          <w:sz w:val="28"/>
          <w:szCs w:val="28"/>
          <w:lang w:val="uk-UA" w:eastAsia="zh-CN"/>
        </w:rPr>
        <w:t>дитини, що виховуються у</w:t>
      </w:r>
      <w:r w:rsidRPr="000D5BED">
        <w:rPr>
          <w:rFonts w:ascii="Times New Roman" w:eastAsia="Times New Roman" w:hAnsi="Times New Roman" w:cs="Times New Roman"/>
          <w:color w:val="000000"/>
          <w:sz w:val="28"/>
          <w:szCs w:val="28"/>
          <w:lang w:val="uk-UA" w:eastAsia="ru-RU"/>
        </w:rPr>
        <w:t xml:space="preserve"> сім’ях, які опинилися у складних життєвих обставинах</w:t>
      </w:r>
      <w:r w:rsidRPr="000D5BED">
        <w:rPr>
          <w:rFonts w:ascii="Times New Roman" w:eastAsia="Lucida Sans Unicode" w:hAnsi="Times New Roman" w:cs="Times New Roman"/>
          <w:sz w:val="28"/>
          <w:szCs w:val="28"/>
          <w:lang w:val="uk-UA" w:eastAsia="zh-CN"/>
        </w:rPr>
        <w:t>, 59 громадян попереджені про наслідки щодо неналежного виконання батьківських обов’язків.</w:t>
      </w:r>
    </w:p>
    <w:p w:rsidR="000D5BED" w:rsidRPr="000D5BED" w:rsidRDefault="000D5BED" w:rsidP="000D5BED">
      <w:pPr>
        <w:spacing w:line="240" w:lineRule="auto"/>
        <w:rPr>
          <w:rFonts w:ascii="Times New Roman" w:eastAsia="Calibri" w:hAnsi="Times New Roman" w:cs="Times New Roman"/>
          <w:sz w:val="28"/>
          <w:szCs w:val="28"/>
          <w:lang w:val="uk-UA" w:eastAsia="ru-RU"/>
        </w:rPr>
      </w:pPr>
      <w:r w:rsidRPr="000D5BED">
        <w:rPr>
          <w:rFonts w:ascii="Times New Roman" w:eastAsia="Times New Roman" w:hAnsi="Times New Roman" w:cs="Times New Roman"/>
          <w:sz w:val="28"/>
          <w:szCs w:val="28"/>
          <w:lang w:val="uk-UA" w:eastAsia="ar-SA"/>
        </w:rPr>
        <w:t>Всі діти-сироти та діти, позбавлені батьківського піклування, своєчасно та в повному розмірі отримують державну соціальну допомогу; з</w:t>
      </w:r>
      <w:r w:rsidRPr="000D5BED">
        <w:rPr>
          <w:rFonts w:ascii="Times New Roman" w:eastAsia="Times New Roman" w:hAnsi="Times New Roman" w:cs="Times New Roman"/>
          <w:bCs/>
          <w:sz w:val="28"/>
          <w:szCs w:val="28"/>
          <w:lang w:val="uk-UA" w:eastAsia="ar-SA"/>
        </w:rPr>
        <w:t>а надання соціальних послуг у дитячому будинку сімейного типу та прийомних сім’ях прийомні батьки та батьки-вихователі отримують грошове державне винагородження, також вони системно забезпечувалися</w:t>
      </w:r>
      <w:r w:rsidRPr="000D5BED">
        <w:rPr>
          <w:rFonts w:ascii="Times New Roman" w:eastAsia="Calibri" w:hAnsi="Times New Roman" w:cs="Times New Roman"/>
          <w:sz w:val="28"/>
          <w:szCs w:val="28"/>
          <w:lang w:val="uk-UA" w:eastAsia="ru-RU"/>
        </w:rPr>
        <w:t xml:space="preserve"> гуманітарною допомогою у вигляді продуктових наборів, дитячого одягу,  засобів особистої гігієни. </w:t>
      </w:r>
    </w:p>
    <w:p w:rsidR="000D5BED" w:rsidRPr="000D5BED" w:rsidRDefault="000D5BED" w:rsidP="000D5BED">
      <w:pPr>
        <w:spacing w:line="240" w:lineRule="auto"/>
        <w:rPr>
          <w:rFonts w:ascii="Times New Roman" w:eastAsia="Times New Roman" w:hAnsi="Times New Roman" w:cs="Times New Roman"/>
          <w:sz w:val="28"/>
          <w:szCs w:val="28"/>
          <w:lang w:val="uk-UA" w:eastAsia="ru-RU"/>
        </w:rPr>
      </w:pPr>
      <w:r w:rsidRPr="000D5BED">
        <w:rPr>
          <w:rFonts w:ascii="Times New Roman" w:eastAsia="Calibri" w:hAnsi="Times New Roman" w:cs="Times New Roman"/>
          <w:sz w:val="28"/>
          <w:szCs w:val="28"/>
          <w:lang w:val="uk-UA" w:eastAsia="ru-RU"/>
        </w:rPr>
        <w:t>Діти з цих сімей залучалися до усіх дитячих заходів, що проводилися в громаді та направлялися на оздоровлення.</w:t>
      </w:r>
    </w:p>
    <w:p w:rsidR="000D5BED" w:rsidRPr="000D5BED" w:rsidRDefault="000D5BED" w:rsidP="000D5BED">
      <w:pPr>
        <w:shd w:val="clear" w:color="auto" w:fill="FFFFFF"/>
        <w:spacing w:line="240" w:lineRule="auto"/>
        <w:contextualSpacing/>
        <w:textAlignment w:val="baseline"/>
        <w:rPr>
          <w:rFonts w:ascii="Times New Roman" w:eastAsia="Calibri" w:hAnsi="Times New Roman" w:cs="Times New Roman"/>
          <w:sz w:val="28"/>
          <w:szCs w:val="28"/>
          <w:lang w:val="uk-UA"/>
        </w:rPr>
      </w:pPr>
      <w:r w:rsidRPr="000D5BED">
        <w:rPr>
          <w:rFonts w:ascii="Times New Roman" w:eastAsia="Times New Roman" w:hAnsi="Times New Roman" w:cs="Times New Roman"/>
          <w:bCs/>
          <w:sz w:val="28"/>
          <w:szCs w:val="28"/>
          <w:lang w:val="uk-UA" w:eastAsia="ru-RU"/>
        </w:rPr>
        <w:t xml:space="preserve">У 2023 році ми змогли подарувати нашим дітям відпочинок. Так, 184 дитини пільгових категорій, серед яких були діти з сімей загиблих воїнів, діти учасників бойових дій, діти-сироти та позбавлені батьківського піклування, діти з малозабезпечених сімей, творчо-обдаровані діти та інші, були направлені на відпочинок за кошти обласного, місцевого бюджетів, за рахунок благодійників. Діти відпочивали у ДПУ «МДЦ «Артек», Дитячому медичному центрі психологічної реабілітації «Джерело життя» м.Київ, Закарпатському обласному дитячому санаторії «Малятко». </w:t>
      </w:r>
    </w:p>
    <w:p w:rsidR="000D5BED" w:rsidRPr="000D5BED" w:rsidRDefault="000D5BED" w:rsidP="000D5BED">
      <w:pPr>
        <w:shd w:val="clear" w:color="auto" w:fill="FFFFFF"/>
        <w:spacing w:line="240" w:lineRule="auto"/>
        <w:contextualSpacing/>
        <w:textAlignment w:val="baseline"/>
        <w:rPr>
          <w:rFonts w:ascii="Times New Roman" w:eastAsia="Times New Roman" w:hAnsi="Times New Roman" w:cs="Times New Roman"/>
          <w:bCs/>
          <w:sz w:val="28"/>
          <w:szCs w:val="28"/>
          <w:lang w:val="uk-UA" w:eastAsia="ru-RU"/>
        </w:rPr>
      </w:pPr>
      <w:r w:rsidRPr="000D5BED">
        <w:rPr>
          <w:rFonts w:ascii="Times New Roman" w:eastAsia="Calibri" w:hAnsi="Times New Roman" w:cs="Times New Roman"/>
          <w:noProof/>
          <w:sz w:val="28"/>
          <w:szCs w:val="28"/>
          <w:lang w:val="uk-UA"/>
        </w:rPr>
        <w:lastRenderedPageBreak/>
        <w:t xml:space="preserve"> </w:t>
      </w:r>
      <w:r w:rsidRPr="000D5BED">
        <w:rPr>
          <w:rFonts w:ascii="Times New Roman" w:eastAsia="Times New Roman" w:hAnsi="Times New Roman" w:cs="Times New Roman"/>
          <w:bCs/>
          <w:sz w:val="28"/>
          <w:szCs w:val="28"/>
          <w:lang w:val="uk-UA" w:eastAsia="ru-RU"/>
        </w:rPr>
        <w:t>За кошти громади (98 тис.грн) 20 дітей відпочили у м. Кам'янець-Подільський за підтримки Благодійної Організації «Благодійний Фонд «СОС «ШТАБ ГРОМАДЯНСЬКОЇ ОБОРОНИ». Це діти пільгових категорій, у т.ч. відмінники навчання, творчо-обдаровані діти, діти, батьки яких зараз захищають нашу Батьківщину.</w:t>
      </w:r>
    </w:p>
    <w:p w:rsidR="000D5BED" w:rsidRPr="000D5BED" w:rsidRDefault="000D5BED" w:rsidP="000D5BED">
      <w:pPr>
        <w:spacing w:line="240" w:lineRule="auto"/>
        <w:contextualSpacing/>
        <w:rPr>
          <w:rFonts w:ascii="Times New Roman" w:eastAsia="Calibri" w:hAnsi="Times New Roman" w:cs="Times New Roman"/>
          <w:color w:val="002060"/>
          <w:sz w:val="28"/>
          <w:szCs w:val="28"/>
          <w:lang w:val="uk-UA"/>
        </w:rPr>
      </w:pPr>
    </w:p>
    <w:p w:rsidR="006A38F1" w:rsidRPr="006A38F1" w:rsidRDefault="006A38F1" w:rsidP="006A38F1">
      <w:pPr>
        <w:spacing w:line="240" w:lineRule="auto"/>
        <w:contextualSpacing/>
        <w:jc w:val="right"/>
        <w:rPr>
          <w:rFonts w:ascii="Times New Roman" w:eastAsia="Calibri" w:hAnsi="Times New Roman" w:cs="Times New Roman"/>
          <w:b/>
          <w:i/>
          <w:sz w:val="28"/>
          <w:szCs w:val="28"/>
          <w:lang w:val="uk-UA"/>
        </w:rPr>
      </w:pPr>
      <w:r w:rsidRPr="006A38F1">
        <w:rPr>
          <w:rFonts w:ascii="Times New Roman" w:eastAsia="Calibri" w:hAnsi="Times New Roman" w:cs="Times New Roman"/>
          <w:b/>
          <w:i/>
          <w:sz w:val="28"/>
          <w:szCs w:val="28"/>
          <w:lang w:val="uk-UA"/>
        </w:rPr>
        <w:t>НАДАННЯ МЕДИЧНИХ ПОСЛУГ</w:t>
      </w:r>
    </w:p>
    <w:p w:rsidR="006A38F1" w:rsidRPr="006A38F1" w:rsidRDefault="006A38F1" w:rsidP="006A38F1">
      <w:pPr>
        <w:spacing w:line="240" w:lineRule="auto"/>
        <w:contextualSpacing/>
        <w:rPr>
          <w:rFonts w:ascii="Times New Roman" w:eastAsia="Calibri" w:hAnsi="Times New Roman" w:cs="Times New Roman"/>
          <w:sz w:val="28"/>
          <w:szCs w:val="28"/>
          <w:lang w:val="uk-UA"/>
        </w:rPr>
      </w:pP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kern w:val="2"/>
          <w:sz w:val="28"/>
          <w:szCs w:val="28"/>
          <w:lang w:val="uk-UA" w:eastAsia="zh-CN"/>
        </w:rPr>
      </w:pPr>
      <w:r w:rsidRPr="006A38F1">
        <w:rPr>
          <w:rFonts w:ascii="Times New Roman" w:eastAsia="Times New Roman" w:hAnsi="Times New Roman" w:cs="Times New Roman"/>
          <w:kern w:val="2"/>
          <w:sz w:val="28"/>
          <w:szCs w:val="28"/>
          <w:lang w:val="uk-UA" w:eastAsia="zh-CN"/>
        </w:rPr>
        <w:t>Від початку військового стану Чугуївська центральна лікарня ім. М.І. Кононенка і Чугуївський міський центр первинної медико-санітарної допомоги жодного дня не припиняли надання кваліфікованої медичної допомоги усім, хто її потребував, у тому числі військовослужбовцям. Щоденно, залежно  від умов, в яких знаходилась Чугуївська громада, міська влада разом з адміністраціями медичних закладів забезпечувала їх функціонування.</w:t>
      </w:r>
    </w:p>
    <w:p w:rsidR="006A38F1" w:rsidRPr="006A38F1" w:rsidRDefault="006A38F1" w:rsidP="006A38F1">
      <w:pPr>
        <w:suppressAutoHyphens/>
        <w:spacing w:line="240" w:lineRule="auto"/>
        <w:textAlignment w:val="baseline"/>
        <w:rPr>
          <w:rFonts w:ascii="Times New Roman" w:eastAsia="Times New Roman" w:hAnsi="Times New Roman" w:cs="Times New Roman"/>
          <w:kern w:val="2"/>
          <w:sz w:val="28"/>
          <w:szCs w:val="28"/>
          <w:lang w:val="uk-UA" w:eastAsia="zh-CN"/>
        </w:rPr>
      </w:pPr>
      <w:r w:rsidRPr="006A38F1">
        <w:rPr>
          <w:rFonts w:ascii="Times New Roman" w:eastAsia="Times New Roman" w:hAnsi="Times New Roman" w:cs="Times New Roman"/>
          <w:kern w:val="2"/>
          <w:sz w:val="28"/>
          <w:szCs w:val="28"/>
          <w:lang w:val="uk-UA" w:eastAsia="zh-CN"/>
        </w:rPr>
        <w:t xml:space="preserve">КНП «Чугуївська центральна лікарня ім. М.І. Кононенка» надає медичну допомогу мешканцям нашої Чугуївської громади, а також мешканцям Чкаловської, Новопокровської, Печенізької, Малинівської селищних громад, Куп’янського, Ізюмського районів, мешканцям Харківської області та різних регіонів України. </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kern w:val="2"/>
          <w:sz w:val="28"/>
          <w:szCs w:val="28"/>
          <w:lang w:val="uk-UA" w:eastAsia="zh-CN"/>
        </w:rPr>
      </w:pPr>
      <w:r w:rsidRPr="006A38F1">
        <w:rPr>
          <w:rFonts w:ascii="Times New Roman" w:eastAsia="Times New Roman" w:hAnsi="Times New Roman" w:cs="Times New Roman"/>
          <w:kern w:val="2"/>
          <w:sz w:val="28"/>
          <w:szCs w:val="28"/>
          <w:lang w:val="uk-UA" w:eastAsia="zh-CN"/>
        </w:rPr>
        <w:t xml:space="preserve">У 2023 році амбулаторно проліковано 163,7 тис. осіб, що на 39,4% більше, ніж за аналогічний період 2022 року, стаціонарно – 8,1 тисяча  хворих, що на 26,8% більше, ніж за аналогічний період 2022. Проведено 210 пологів (2022 - 191 пологи). У звітному році відновив роботу кабінет профілактичних та медичних оглядів. </w:t>
      </w:r>
    </w:p>
    <w:p w:rsidR="006A38F1" w:rsidRPr="006A38F1" w:rsidRDefault="006A38F1" w:rsidP="006A38F1">
      <w:pPr>
        <w:spacing w:line="240" w:lineRule="auto"/>
        <w:contextualSpacing/>
        <w:textAlignment w:val="baseline"/>
        <w:rPr>
          <w:rFonts w:ascii="Times New Roman" w:eastAsia="Calibri" w:hAnsi="Times New Roman" w:cs="Times New Roman"/>
          <w:sz w:val="28"/>
          <w:szCs w:val="28"/>
          <w:lang w:val="uk-UA"/>
        </w:rPr>
      </w:pPr>
      <w:r w:rsidRPr="006A38F1">
        <w:rPr>
          <w:rFonts w:ascii="Times New Roman" w:eastAsia="Times New Roman" w:hAnsi="Times New Roman" w:cs="Times New Roman"/>
          <w:kern w:val="2"/>
          <w:sz w:val="28"/>
          <w:szCs w:val="28"/>
          <w:lang w:val="uk-UA" w:eastAsia="zh-CN"/>
        </w:rPr>
        <w:t>Завдяки перемозі двох проєктів від громади в обласних конкурсах «Разом в майбутнє» та «Ефективна медицина в громаді» відремонтовано приміщення травматологічного відділення та операційний блок КНП «Чугуївська центральна лікарня ім. М.І. Кононенка» Благодійна організація «Фундація Олени Зеленської» забезпечила відремонтоване травматологічне відділення та хірургічне відділення медичними меблями, жалюзі, кондиціонерами, текстильними виробами, комп'ютерною технікою та медичним обладнанням на загальну суму 4,03 млн. грн.</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kern w:val="2"/>
          <w:sz w:val="28"/>
          <w:szCs w:val="28"/>
          <w:lang w:val="uk-UA" w:eastAsia="zh-CN"/>
        </w:rPr>
      </w:pPr>
      <w:r w:rsidRPr="006A38F1">
        <w:rPr>
          <w:rFonts w:ascii="Times New Roman" w:eastAsia="Times New Roman" w:hAnsi="Times New Roman" w:cs="Times New Roman"/>
          <w:kern w:val="2"/>
          <w:sz w:val="28"/>
          <w:szCs w:val="28"/>
          <w:lang w:val="uk-UA" w:eastAsia="zh-CN"/>
        </w:rPr>
        <w:t xml:space="preserve">Продовжуємо відновлювати Лікарню після ракетних ударів 2022 року. Тоді значні пошкодження отримали майже усі будівлі та приміщення Чугуївської центральної лікарні. У 2022 році за кошти міського бюджету було виконано роботи по відновленню покрівлі кисневої та асфальтового покриття території закладу. Завдяки співпраці міської влади з міжнародними фондами у будівлі лікувально-діагностичного відділення №1 та у корпусах стаціонару встановлено металопластикові вікна, протиударну плівку на вікна та улаштовано укоси на суму 7,12 млн. грн. </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kern w:val="2"/>
          <w:sz w:val="28"/>
          <w:szCs w:val="28"/>
          <w:lang w:val="uk-UA" w:eastAsia="zh-CN"/>
        </w:rPr>
      </w:pPr>
      <w:r w:rsidRPr="006A38F1">
        <w:rPr>
          <w:rFonts w:ascii="Times New Roman" w:eastAsia="Times New Roman" w:hAnsi="Times New Roman" w:cs="Times New Roman"/>
          <w:kern w:val="2"/>
          <w:sz w:val="28"/>
          <w:szCs w:val="28"/>
          <w:lang w:val="uk-UA" w:eastAsia="zh-CN"/>
        </w:rPr>
        <w:t xml:space="preserve">З метою економії енергоресурсів, забезпечення лікування пацієнтів лікарні у затишних умовах, проведена тепломодернізація головного лікувального корпусу, на яку з бюджету громади виділено 12,5 млн. грн. За </w:t>
      </w:r>
      <w:r w:rsidRPr="006A38F1">
        <w:rPr>
          <w:rFonts w:ascii="Times New Roman" w:eastAsia="Times New Roman" w:hAnsi="Times New Roman" w:cs="Times New Roman"/>
          <w:kern w:val="2"/>
          <w:sz w:val="28"/>
          <w:szCs w:val="28"/>
          <w:lang w:val="uk-UA" w:eastAsia="zh-CN"/>
        </w:rPr>
        <w:lastRenderedPageBreak/>
        <w:t>кошти</w:t>
      </w:r>
      <w:r w:rsidRPr="006A38F1">
        <w:rPr>
          <w:rFonts w:ascii="Times New Roman" w:eastAsia="Times New Roman" w:hAnsi="Times New Roman" w:cs="Times New Roman"/>
          <w:color w:val="000000"/>
          <w:kern w:val="2"/>
          <w:sz w:val="28"/>
          <w:szCs w:val="28"/>
          <w:lang w:val="uk-UA" w:eastAsia="zh-CN"/>
        </w:rPr>
        <w:t xml:space="preserve"> міжнародних партнерів веду</w:t>
      </w:r>
      <w:r w:rsidRPr="006A38F1">
        <w:rPr>
          <w:rFonts w:ascii="Times New Roman" w:eastAsia="Times New Roman" w:hAnsi="Times New Roman" w:cs="Times New Roman"/>
          <w:kern w:val="2"/>
          <w:sz w:val="28"/>
          <w:szCs w:val="28"/>
          <w:lang w:val="uk-UA" w:eastAsia="zh-CN"/>
        </w:rPr>
        <w:t>ться роботи по встановленню альтернативного опалення для корпусів лікарні.</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kern w:val="2"/>
          <w:sz w:val="28"/>
          <w:szCs w:val="28"/>
          <w:lang w:val="uk-UA" w:eastAsia="zh-CN"/>
        </w:rPr>
      </w:pPr>
      <w:r w:rsidRPr="006A38F1">
        <w:rPr>
          <w:rFonts w:ascii="Times New Roman" w:eastAsia="Times New Roman" w:hAnsi="Times New Roman" w:cs="Times New Roman"/>
          <w:kern w:val="2"/>
          <w:sz w:val="28"/>
          <w:szCs w:val="28"/>
          <w:lang w:val="uk-UA" w:eastAsia="zh-CN"/>
        </w:rPr>
        <w:t xml:space="preserve">Укриття є необхідним заходом безпеки сьогодення, тому у приміщенні лікувально-діагностичного відділення №1 (поліклініка) </w:t>
      </w:r>
      <w:r w:rsidRPr="006A38F1">
        <w:rPr>
          <w:rFonts w:ascii="Times New Roman" w:eastAsia="Times New Roman" w:hAnsi="Times New Roman" w:cs="Times New Roman"/>
          <w:color w:val="000000"/>
          <w:kern w:val="2"/>
          <w:sz w:val="28"/>
          <w:szCs w:val="28"/>
          <w:lang w:val="uk-UA" w:eastAsia="zh-CN"/>
        </w:rPr>
        <w:t>облаштовується найпростіше укриття, на що з бюджету громади виділено 2,2 млн.грн, роботи будуть закінчені у поточному році.</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kern w:val="2"/>
          <w:sz w:val="28"/>
          <w:szCs w:val="28"/>
          <w:lang w:val="uk-UA" w:eastAsia="zh-CN"/>
        </w:rPr>
      </w:pPr>
      <w:r w:rsidRPr="006A38F1">
        <w:rPr>
          <w:rFonts w:ascii="Times New Roman" w:eastAsia="Times New Roman" w:hAnsi="Times New Roman" w:cs="Times New Roman"/>
          <w:kern w:val="2"/>
          <w:sz w:val="28"/>
          <w:szCs w:val="28"/>
          <w:lang w:val="uk-UA" w:eastAsia="zh-CN"/>
        </w:rPr>
        <w:t>Первинну медичну допомогу мешканцям громади надає Чугуївський міський центр первинної медико-санітарної допомоги, до структури якого входять 10 амбулаторій та 2 фельдшерсько-акушерські пункти, розташовані у різних мікрорайонах міста та у селах громади.</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color w:val="000000"/>
          <w:kern w:val="2"/>
          <w:sz w:val="28"/>
          <w:szCs w:val="28"/>
          <w:lang w:val="uk-UA" w:eastAsia="zh-CN"/>
        </w:rPr>
      </w:pPr>
      <w:r w:rsidRPr="006A38F1">
        <w:rPr>
          <w:rFonts w:ascii="Times New Roman" w:eastAsia="Times New Roman" w:hAnsi="Times New Roman" w:cs="Times New Roman"/>
          <w:kern w:val="2"/>
          <w:sz w:val="28"/>
          <w:szCs w:val="28"/>
          <w:lang w:val="uk-UA" w:eastAsia="zh-CN"/>
        </w:rPr>
        <w:t>З бюджету громади на забезпечення лікарськими засобами та спеціальним харчуванням пацієнтів, які страждають на рідкісні (орфанні) захворювання, пацієнтів пільгових категорій, онкохворих, які потребують паліативної допомоги, було виділено 944,7тис.грн.</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kern w:val="2"/>
          <w:sz w:val="28"/>
          <w:szCs w:val="28"/>
          <w:lang w:val="uk-UA" w:eastAsia="zh-CN"/>
        </w:rPr>
      </w:pPr>
      <w:r w:rsidRPr="006A38F1">
        <w:rPr>
          <w:rFonts w:ascii="Times New Roman" w:eastAsia="Times New Roman" w:hAnsi="Times New Roman" w:cs="Times New Roman"/>
          <w:kern w:val="2"/>
          <w:sz w:val="28"/>
          <w:szCs w:val="28"/>
          <w:lang w:val="uk-UA" w:eastAsia="zh-CN"/>
        </w:rPr>
        <w:t>У Кочетоцькому старостинському окрузі у сфері надання медичних послуг первинною ланкою гострим питанням залишався аварійний стан будівлі та необхідність проведення ремонту приміщення амбулаторії. У 2023 році була вишукана можливість виділення з бюджету громади на це 11,5 млн. грн. Виконано капітальний ремонту і будівля буде працювати на користь громади.</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kern w:val="2"/>
          <w:sz w:val="28"/>
          <w:szCs w:val="28"/>
          <w:lang w:val="uk-UA" w:eastAsia="zh-CN"/>
        </w:rPr>
      </w:pPr>
      <w:r w:rsidRPr="006A38F1">
        <w:rPr>
          <w:rFonts w:ascii="Times New Roman" w:eastAsia="Times New Roman" w:hAnsi="Times New Roman" w:cs="Times New Roman"/>
          <w:kern w:val="2"/>
          <w:sz w:val="28"/>
          <w:szCs w:val="28"/>
          <w:lang w:val="uk-UA" w:eastAsia="zh-CN"/>
        </w:rPr>
        <w:t xml:space="preserve">Проведено поточні ремонти фасадів та ґанків амбулаторій сімейної медицини у мікрорайонах міста. </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kern w:val="2"/>
          <w:sz w:val="28"/>
          <w:szCs w:val="28"/>
          <w:lang w:val="uk-UA" w:eastAsia="zh-CN"/>
        </w:rPr>
      </w:pPr>
      <w:r w:rsidRPr="006A38F1">
        <w:rPr>
          <w:rFonts w:ascii="Times New Roman" w:eastAsia="Times New Roman" w:hAnsi="Times New Roman" w:cs="Times New Roman"/>
          <w:kern w:val="2"/>
          <w:sz w:val="28"/>
          <w:szCs w:val="28"/>
          <w:lang w:val="uk-UA" w:eastAsia="zh-CN"/>
        </w:rPr>
        <w:t xml:space="preserve">За кошти бюджету громади (5,5 млн. грн) капітально відремонтовано частину будівлі, в якій розміщується Чугуївське відділення екстреної (невідкладної) медичної допомоги КНП Харківської обласної ради «Центр екстреної медичної допомоги та медицини катастроф». </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kern w:val="2"/>
          <w:sz w:val="28"/>
          <w:szCs w:val="28"/>
          <w:lang w:val="uk-UA" w:eastAsia="zh-CN"/>
        </w:rPr>
      </w:pPr>
      <w:r w:rsidRPr="006A38F1">
        <w:rPr>
          <w:rFonts w:ascii="Times New Roman" w:eastAsia="Times New Roman" w:hAnsi="Times New Roman" w:cs="Times New Roman"/>
          <w:kern w:val="2"/>
          <w:sz w:val="28"/>
          <w:szCs w:val="28"/>
          <w:lang w:val="uk-UA" w:eastAsia="zh-CN"/>
        </w:rPr>
        <w:t xml:space="preserve">Слід зазначити, що активна співпраця медичних закладів з міжнародними партнерами, та українськими громадськими організаціями та волонтерами дозволили залучити гуманітарну допомогу для надання більш якісної та кваліфікованої медичної допомоги. Загальна сума гуманітарної допомоги у грошовому еквіваленті по Чугуївський центральній лікарні складає 49,7 млн.грн, по Чугуївському центру первинної медико-санітарної допомоги -  близько 4 млн. грн. Гуманітарну допомогу взято на баланс, вона використовується за призначенням. </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color w:val="000000"/>
          <w:kern w:val="2"/>
          <w:sz w:val="28"/>
          <w:szCs w:val="28"/>
          <w:lang w:val="uk-UA" w:eastAsia="zh-CN"/>
        </w:rPr>
      </w:pPr>
      <w:r w:rsidRPr="006A38F1">
        <w:rPr>
          <w:rFonts w:ascii="Times New Roman" w:eastAsia="Times New Roman" w:hAnsi="Times New Roman" w:cs="Times New Roman"/>
          <w:kern w:val="2"/>
          <w:sz w:val="28"/>
          <w:szCs w:val="28"/>
          <w:lang w:val="uk-UA" w:eastAsia="zh-CN"/>
        </w:rPr>
        <w:t>Аптеки в Чугуєві працюють стабільно, питання відкриття аптеки в смт Кочеток вирішено, по вул. Горішного вже вирішується, для м-ну Дружба шукаємо партнерів.</w:t>
      </w:r>
    </w:p>
    <w:p w:rsidR="006A38F1" w:rsidRPr="006A38F1" w:rsidRDefault="006A38F1" w:rsidP="006A38F1">
      <w:pPr>
        <w:suppressAutoHyphens/>
        <w:spacing w:line="240" w:lineRule="auto"/>
        <w:contextualSpacing/>
        <w:textAlignment w:val="baseline"/>
        <w:rPr>
          <w:rFonts w:ascii="Times New Roman" w:eastAsia="Times New Roman" w:hAnsi="Times New Roman" w:cs="Times New Roman"/>
          <w:b/>
          <w:i/>
          <w:kern w:val="2"/>
          <w:sz w:val="28"/>
          <w:szCs w:val="28"/>
          <w:lang w:val="uk-UA" w:eastAsia="zh-CN"/>
        </w:rPr>
      </w:pPr>
      <w:r w:rsidRPr="006A38F1">
        <w:rPr>
          <w:rFonts w:ascii="Times New Roman" w:eastAsia="Times New Roman" w:hAnsi="Times New Roman" w:cs="Times New Roman"/>
          <w:color w:val="000000"/>
          <w:kern w:val="2"/>
          <w:sz w:val="28"/>
          <w:szCs w:val="28"/>
          <w:lang w:val="uk-UA" w:eastAsia="zh-CN"/>
        </w:rPr>
        <w:t>Висловлюємо щирі слова подяки нашим медикам, фармацевтам за їх відважну, професійну роботу. Окремі слова вдячності Міжнародній медичній гуманітарній організації «Лікарі без кордонів», Міжнародній організації Premiere Urgence International (Прем’єр Урженс), ГО «Інфекційний ко</w:t>
      </w:r>
      <w:r w:rsidRPr="006A38F1">
        <w:rPr>
          <w:rFonts w:ascii="Times New Roman" w:eastAsia="Times New Roman" w:hAnsi="Times New Roman" w:cs="Times New Roman"/>
          <w:kern w:val="2"/>
          <w:sz w:val="28"/>
          <w:szCs w:val="28"/>
          <w:lang w:val="uk-UA" w:eastAsia="zh-CN"/>
        </w:rPr>
        <w:t xml:space="preserve">нтроль в Україні», завдяки яким мешканці громади мали змогу отримати консультації лікарів-спеціалістів - терапевта, гінеколога, мамолога, офтальмолога, кардіолога, психолога; пройти різноманітні обстеження, у т.ч. здати аналізи, зробити електрокардіограму, а також отримати безкоштовні ліки. </w:t>
      </w:r>
    </w:p>
    <w:p w:rsidR="006A38F1" w:rsidRPr="006A38F1" w:rsidRDefault="006A38F1" w:rsidP="006A38F1">
      <w:pPr>
        <w:tabs>
          <w:tab w:val="left" w:pos="4395"/>
        </w:tabs>
        <w:suppressAutoHyphens/>
        <w:autoSpaceDE w:val="0"/>
        <w:spacing w:line="240" w:lineRule="auto"/>
        <w:ind w:firstLine="360"/>
        <w:contextualSpacing/>
        <w:jc w:val="right"/>
        <w:rPr>
          <w:rFonts w:ascii="Times New Roman" w:eastAsia="Times New Roman" w:hAnsi="Times New Roman" w:cs="Times New Roman"/>
          <w:b/>
          <w:i/>
          <w:kern w:val="2"/>
          <w:sz w:val="28"/>
          <w:szCs w:val="28"/>
          <w:lang w:val="uk-UA" w:eastAsia="zh-CN"/>
        </w:rPr>
      </w:pPr>
    </w:p>
    <w:p w:rsidR="006A38F1" w:rsidRPr="006A38F1" w:rsidRDefault="006A38F1" w:rsidP="006A38F1">
      <w:pPr>
        <w:spacing w:line="240" w:lineRule="auto"/>
        <w:contextualSpacing/>
        <w:jc w:val="right"/>
        <w:rPr>
          <w:rFonts w:ascii="Times New Roman" w:eastAsia="Calibri" w:hAnsi="Times New Roman" w:cs="Times New Roman"/>
          <w:b/>
          <w:i/>
          <w:color w:val="000000"/>
          <w:sz w:val="32"/>
          <w:szCs w:val="32"/>
          <w:shd w:val="clear" w:color="auto" w:fill="FFFFFF"/>
          <w:lang w:val="uk-UA"/>
        </w:rPr>
      </w:pPr>
      <w:r w:rsidRPr="006A38F1">
        <w:rPr>
          <w:rFonts w:ascii="Times New Roman" w:eastAsia="Calibri" w:hAnsi="Times New Roman" w:cs="Times New Roman"/>
          <w:color w:val="000000"/>
          <w:sz w:val="28"/>
          <w:szCs w:val="28"/>
          <w:shd w:val="clear" w:color="auto" w:fill="FFFFFF"/>
          <w:lang w:val="uk-UA"/>
        </w:rPr>
        <w:t xml:space="preserve">  </w:t>
      </w:r>
      <w:r w:rsidRPr="006A38F1">
        <w:rPr>
          <w:rFonts w:ascii="Times New Roman" w:eastAsia="Calibri" w:hAnsi="Times New Roman" w:cs="Times New Roman"/>
          <w:b/>
          <w:i/>
          <w:color w:val="000000"/>
          <w:sz w:val="32"/>
          <w:szCs w:val="32"/>
          <w:shd w:val="clear" w:color="auto" w:fill="FFFFFF"/>
          <w:lang w:val="uk-UA"/>
        </w:rPr>
        <w:t>НАДАННЯ ОСВІТНІХ ПОСЛУГ</w:t>
      </w:r>
    </w:p>
    <w:p w:rsidR="006A38F1" w:rsidRPr="006A38F1" w:rsidRDefault="006A38F1" w:rsidP="006A38F1">
      <w:pPr>
        <w:spacing w:line="240" w:lineRule="auto"/>
        <w:contextualSpacing/>
        <w:rPr>
          <w:rFonts w:ascii="Times New Roman" w:eastAsia="Calibri" w:hAnsi="Times New Roman" w:cs="Times New Roman"/>
          <w:sz w:val="28"/>
          <w:szCs w:val="28"/>
          <w:lang w:val="uk-UA"/>
        </w:rPr>
      </w:pPr>
    </w:p>
    <w:p w:rsidR="006A38F1" w:rsidRPr="006A38F1" w:rsidRDefault="006A38F1" w:rsidP="006A38F1">
      <w:pPr>
        <w:spacing w:line="240" w:lineRule="auto"/>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Освітня сфера уже вкотре стоїть перед викликами, які успішно долає, </w:t>
      </w:r>
    </w:p>
    <w:p w:rsidR="006A38F1" w:rsidRPr="006A38F1" w:rsidRDefault="006A38F1" w:rsidP="006A38F1">
      <w:pPr>
        <w:spacing w:line="240" w:lineRule="auto"/>
        <w:ind w:firstLine="0"/>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попри складну ситуацію: спочатку карантинний період, зараз війна. Однак, наші педагоги – справжні герої, які, працюючи повністю у дистанційному форматі, навчилися організовувати якісний освітній процес, підвищувати свій професійний рівень,   розвивати інтелектуальні та творчі здібності учнів та вихованців.</w:t>
      </w:r>
    </w:p>
    <w:p w:rsidR="006A38F1" w:rsidRPr="006A38F1" w:rsidRDefault="006A38F1" w:rsidP="006A38F1">
      <w:pPr>
        <w:spacing w:line="240" w:lineRule="auto"/>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На початок 2023/2024 навчального року кількість учнів у закладах загальної середньої освіти склала 3581 осіб, 168 класів. Якщо порівнювати з довоєнним періодом, то кількість дітей зменшилась на 803 особи, це майже 33 повноцінних класи. Підготовкою до навчання в школі охоплено 235 дітей старшого дошкільного віку (минулого року - 135)</w:t>
      </w:r>
    </w:p>
    <w:p w:rsidR="006A38F1" w:rsidRPr="006A38F1" w:rsidRDefault="006A38F1" w:rsidP="006A38F1">
      <w:pPr>
        <w:spacing w:line="240" w:lineRule="auto"/>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Через складну безпекову ситуацію з громади евакуювалося за кордон 1094 дітей, за межі громади до інших областей України –821 дитина. І хоча протягом минулого року ми спостерігали тенденцію до повернення дітей в громаду, однак через близькість до кордону з рф майже третина родин залишається у більш безпечних регіонах.</w:t>
      </w:r>
    </w:p>
    <w:p w:rsidR="006A38F1" w:rsidRPr="006A38F1" w:rsidRDefault="006A38F1" w:rsidP="006A38F1">
      <w:pPr>
        <w:spacing w:line="240" w:lineRule="auto"/>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Улітку 2023 року було розпочато процес модернізації мережі закладів освіти, зокрема проведено конкурс на визначення опорного закладу, переможцем якого було затверджено ліцей №6 </w:t>
      </w:r>
    </w:p>
    <w:p w:rsidR="006A38F1" w:rsidRPr="006A38F1" w:rsidRDefault="006A38F1" w:rsidP="006A38F1">
      <w:pPr>
        <w:spacing w:line="240" w:lineRule="auto"/>
        <w:contextualSpacing/>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Не зважаючи на особливості роботи, у минулому навчальному році ми також мали ряд досягнень. Зокрема, на  ІІІ етапі Всеукраїнських учнівських олімпіад маємо 9 переможців (у минулому році 15)</w:t>
      </w:r>
      <w:r w:rsidRPr="006A38F1">
        <w:rPr>
          <w:rFonts w:ascii="Times New Roman" w:eastAsia="Times New Roman" w:hAnsi="Times New Roman" w:cs="Times New Roman"/>
          <w:sz w:val="28"/>
          <w:szCs w:val="28"/>
          <w:lang w:val="uk-UA" w:eastAsia="ru-RU"/>
        </w:rPr>
        <w:t xml:space="preserve">, </w:t>
      </w:r>
      <w:r w:rsidRPr="006A38F1">
        <w:rPr>
          <w:rFonts w:ascii="Times New Roman" w:eastAsia="Times New Roman" w:hAnsi="Times New Roman" w:cs="Times New Roman"/>
          <w:kern w:val="28"/>
          <w:sz w:val="28"/>
          <w:szCs w:val="28"/>
          <w:lang w:val="uk-UA"/>
        </w:rPr>
        <w:t xml:space="preserve">четверо наших учнів визнано переможцями обласного етапу Всеукраїнського конкурсу-захисту  науково-дослідницьких робіт учнів-членів МАН України (це на 25 % більше, ніж у минулому році), </w:t>
      </w:r>
      <w:r w:rsidRPr="006A38F1">
        <w:rPr>
          <w:rFonts w:ascii="Times New Roman" w:eastAsia="Calibri" w:hAnsi="Times New Roman" w:cs="Times New Roman"/>
          <w:sz w:val="28"/>
          <w:szCs w:val="28"/>
          <w:lang w:val="uk-UA"/>
        </w:rPr>
        <w:t xml:space="preserve">9 обдарованих учнів громади стали стипендіатами міської ради та упродовж цього навчального року отримуватимуть стипендії з міського бюджету, п’ятеро випускників склали </w:t>
      </w:r>
      <w:r w:rsidRPr="006A38F1">
        <w:rPr>
          <w:rFonts w:ascii="Times New Roman" w:eastAsia="Times New Roman" w:hAnsi="Times New Roman" w:cs="Times New Roman"/>
          <w:sz w:val="28"/>
          <w:szCs w:val="28"/>
          <w:lang w:val="uk-UA" w:eastAsia="ru-RU"/>
        </w:rPr>
        <w:t>національний мультипредметний тест</w:t>
      </w:r>
      <w:r w:rsidRPr="006A38F1">
        <w:rPr>
          <w:rFonts w:ascii="Times New Roman" w:eastAsia="Calibri" w:hAnsi="Times New Roman" w:cs="Times New Roman"/>
          <w:sz w:val="28"/>
          <w:szCs w:val="28"/>
          <w:lang w:val="uk-UA"/>
        </w:rPr>
        <w:t xml:space="preserve"> для вступу до закладів вищої освіти на 200 балів.</w:t>
      </w:r>
    </w:p>
    <w:p w:rsidR="006A38F1" w:rsidRPr="006A38F1" w:rsidRDefault="006A38F1" w:rsidP="006A38F1">
      <w:pPr>
        <w:spacing w:line="240" w:lineRule="auto"/>
        <w:ind w:firstLine="720"/>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Для ефективного дистанційного навчання від міжнародних партнерів було отримано засоби для навчання, зокрема від </w:t>
      </w:r>
      <w:r w:rsidRPr="006A38F1">
        <w:rPr>
          <w:rFonts w:ascii="Times New Roman" w:eastAsia="Times New Roman" w:hAnsi="Times New Roman" w:cs="Times New Roman"/>
          <w:sz w:val="28"/>
          <w:szCs w:val="28"/>
          <w:lang w:eastAsia="ru-RU"/>
        </w:rPr>
        <w:t>GIZ</w:t>
      </w:r>
      <w:r w:rsidRPr="006A38F1">
        <w:rPr>
          <w:rFonts w:ascii="Times New Roman" w:eastAsia="Times New Roman" w:hAnsi="Times New Roman" w:cs="Times New Roman"/>
          <w:sz w:val="28"/>
          <w:szCs w:val="28"/>
          <w:lang w:val="uk-UA" w:eastAsia="ru-RU"/>
        </w:rPr>
        <w:t xml:space="preserve"> учням закладів освіти громади передано 130 планшетів та для педагогів 65 ноутбуків, від Дитячого фонду ООН (</w:t>
      </w:r>
      <w:r w:rsidRPr="006A38F1">
        <w:rPr>
          <w:rFonts w:ascii="Times New Roman" w:eastAsia="Times New Roman" w:hAnsi="Times New Roman" w:cs="Times New Roman"/>
          <w:sz w:val="28"/>
          <w:szCs w:val="28"/>
          <w:lang w:eastAsia="ru-RU"/>
        </w:rPr>
        <w:t>UNICEF</w:t>
      </w:r>
      <w:r w:rsidRPr="006A38F1">
        <w:rPr>
          <w:rFonts w:ascii="Times New Roman" w:eastAsia="Times New Roman" w:hAnsi="Times New Roman" w:cs="Times New Roman"/>
          <w:sz w:val="28"/>
          <w:szCs w:val="28"/>
          <w:lang w:val="uk-UA" w:eastAsia="ru-RU"/>
        </w:rPr>
        <w:t xml:space="preserve">) ноутбуки </w:t>
      </w:r>
      <w:r w:rsidRPr="006A38F1">
        <w:rPr>
          <w:rFonts w:ascii="Times New Roman" w:eastAsia="Times New Roman" w:hAnsi="Times New Roman" w:cs="Times New Roman"/>
          <w:sz w:val="28"/>
          <w:szCs w:val="28"/>
          <w:lang w:eastAsia="ru-RU"/>
        </w:rPr>
        <w:t>Lenovo</w:t>
      </w:r>
      <w:r w:rsidRPr="006A38F1">
        <w:rPr>
          <w:rFonts w:ascii="Times New Roman" w:eastAsia="Times New Roman" w:hAnsi="Times New Roman" w:cs="Times New Roman"/>
          <w:sz w:val="28"/>
          <w:szCs w:val="28"/>
          <w:lang w:val="uk-UA" w:eastAsia="ru-RU"/>
        </w:rPr>
        <w:t xml:space="preserve"> </w:t>
      </w:r>
      <w:r w:rsidRPr="006A38F1">
        <w:rPr>
          <w:rFonts w:ascii="Times New Roman" w:eastAsia="Times New Roman" w:hAnsi="Times New Roman" w:cs="Times New Roman"/>
          <w:sz w:val="28"/>
          <w:szCs w:val="28"/>
          <w:lang w:eastAsia="ru-RU"/>
        </w:rPr>
        <w:t>ChromeBook</w:t>
      </w:r>
      <w:r w:rsidRPr="006A38F1">
        <w:rPr>
          <w:rFonts w:ascii="Times New Roman" w:eastAsia="Times New Roman" w:hAnsi="Times New Roman" w:cs="Times New Roman"/>
          <w:sz w:val="28"/>
          <w:szCs w:val="28"/>
          <w:lang w:val="uk-UA" w:eastAsia="ru-RU"/>
        </w:rPr>
        <w:t xml:space="preserve"> у кількості 25 од. та 23 од. планшетів, а зовсім нещодавно ще 732 ноутбки для дітей, які знаходяться на території громади. За кошти місцевого бюджету придбано електронні освітні ресурси для 5 класу на суму 399,5 тис. грн. </w:t>
      </w:r>
    </w:p>
    <w:p w:rsidR="006A38F1" w:rsidRPr="006A38F1" w:rsidRDefault="006A38F1" w:rsidP="006A38F1">
      <w:pPr>
        <w:spacing w:line="240" w:lineRule="auto"/>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Також, цього річ ми отримали гуманітарний автобус від уряду Угорщини та купили мікроавтобус </w:t>
      </w:r>
      <w:r w:rsidRPr="006A38F1">
        <w:rPr>
          <w:rFonts w:ascii="Times New Roman" w:eastAsia="Times New Roman" w:hAnsi="Times New Roman" w:cs="Times New Roman"/>
          <w:sz w:val="28"/>
          <w:szCs w:val="28"/>
          <w:lang w:val="en-US" w:eastAsia="ru-RU"/>
        </w:rPr>
        <w:t>Wolkswagen</w:t>
      </w:r>
      <w:r w:rsidRPr="006A38F1">
        <w:rPr>
          <w:rFonts w:ascii="Times New Roman" w:eastAsia="Times New Roman" w:hAnsi="Times New Roman" w:cs="Times New Roman"/>
          <w:sz w:val="28"/>
          <w:szCs w:val="28"/>
          <w:lang w:val="uk-UA" w:eastAsia="ru-RU"/>
        </w:rPr>
        <w:t xml:space="preserve"> для підвозу дітей з віддалених населених пунктів.</w:t>
      </w:r>
    </w:p>
    <w:p w:rsidR="006A38F1" w:rsidRPr="006A38F1" w:rsidRDefault="006A38F1" w:rsidP="006A38F1">
      <w:pPr>
        <w:spacing w:line="240" w:lineRule="auto"/>
        <w:ind w:firstLine="720"/>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Місто Чугуїв уже не перший рік є округом для проведення зовнішнього незалежного оцінювання, яке було трансформовано у національний мультипредметний тест. І минулого року попри постійну загрозу обстрілу, численні «повітряні тривоги» ми змогли на високому рівні організувати роботу тимчасових екзаменаційних центрів, що дозволило майже 500 випускникам здати вирішальний іспит та вступити до вузів.</w:t>
      </w:r>
    </w:p>
    <w:p w:rsidR="006A38F1" w:rsidRPr="006A38F1" w:rsidRDefault="006A38F1" w:rsidP="006A38F1">
      <w:pPr>
        <w:spacing w:line="240" w:lineRule="auto"/>
        <w:ind w:firstLine="720"/>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Незважаючи на дистанційний формат роботи, заклади в безпечних умовах змогли організувати для дітей громади свято Дня знань та провести випускні бали.</w:t>
      </w:r>
    </w:p>
    <w:p w:rsidR="006A38F1" w:rsidRPr="006A38F1" w:rsidRDefault="006A38F1" w:rsidP="006A38F1">
      <w:pPr>
        <w:spacing w:line="240" w:lineRule="auto"/>
        <w:ind w:firstLine="720"/>
        <w:contextualSpacing/>
        <w:rPr>
          <w:rFonts w:ascii="Times New Roman" w:eastAsia="Arial"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Одне із завдань, яке сьогодні постало перед закладами освіти громади, це соціалізація дітей різного віку та подолання освітніх втрат: проводяться очні зустрічі з дітьми з української та англійської мови, математики, працює дитяча точка «Спільно» від ЮНІСЕФ на базі ЗДО №3, проводяться </w:t>
      </w:r>
      <w:r w:rsidRPr="006A38F1">
        <w:rPr>
          <w:rFonts w:ascii="Times New Roman" w:eastAsia="Arial" w:hAnsi="Times New Roman" w:cs="Times New Roman"/>
          <w:sz w:val="28"/>
          <w:szCs w:val="28"/>
          <w:lang w:val="uk-UA" w:eastAsia="ru-RU"/>
        </w:rPr>
        <w:t>очні заняття з дітьми дошкільного віку у Кам′яноярузькому ліцеї та ЗДО №3 за сприяння ГО «Жовта допомога», очні заняття з дітьми у Кам′яноярузькому та Кочетоцькому ліцеях від Міжнародного комітету порятунку (</w:t>
      </w:r>
      <w:r w:rsidRPr="006A38F1">
        <w:rPr>
          <w:rFonts w:ascii="Times New Roman" w:eastAsia="Arial" w:hAnsi="Times New Roman" w:cs="Times New Roman"/>
          <w:sz w:val="28"/>
          <w:szCs w:val="28"/>
          <w:lang w:val="en-US" w:eastAsia="ru-RU"/>
        </w:rPr>
        <w:t>IRC</w:t>
      </w:r>
      <w:r w:rsidRPr="006A38F1">
        <w:rPr>
          <w:rFonts w:ascii="Times New Roman" w:eastAsia="Arial" w:hAnsi="Times New Roman" w:cs="Times New Roman"/>
          <w:sz w:val="28"/>
          <w:szCs w:val="28"/>
          <w:lang w:val="uk-UA" w:eastAsia="ru-RU"/>
        </w:rPr>
        <w:t xml:space="preserve">),  </w:t>
      </w:r>
      <w:r w:rsidRPr="006A38F1">
        <w:rPr>
          <w:rFonts w:ascii="Times New Roman" w:eastAsia="Times New Roman" w:hAnsi="Times New Roman" w:cs="Times New Roman"/>
          <w:sz w:val="28"/>
          <w:szCs w:val="28"/>
          <w:lang w:val="uk-UA" w:eastAsia="ru-RU"/>
        </w:rPr>
        <w:t xml:space="preserve">функціонує 5 груп для очних зустрічей з дошкільниками, що організовані за сприяння ГО «Асоціація дошкільників України» спільно з ЮНІСЕФ, </w:t>
      </w:r>
      <w:r w:rsidRPr="006A38F1">
        <w:rPr>
          <w:rFonts w:ascii="Times New Roman" w:eastAsia="Arial" w:hAnsi="Times New Roman" w:cs="Times New Roman"/>
          <w:sz w:val="28"/>
          <w:szCs w:val="28"/>
          <w:lang w:val="uk-UA" w:eastAsia="ru-RU"/>
        </w:rPr>
        <w:t xml:space="preserve">відкрито два </w:t>
      </w:r>
      <w:r w:rsidRPr="006A38F1">
        <w:rPr>
          <w:rFonts w:ascii="Times New Roman" w:eastAsia="Arial" w:hAnsi="Times New Roman" w:cs="Times New Roman"/>
          <w:sz w:val="28"/>
          <w:szCs w:val="28"/>
          <w:lang w:val="en-US" w:eastAsia="ru-RU"/>
        </w:rPr>
        <w:t>DLC</w:t>
      </w:r>
      <w:r w:rsidRPr="006A38F1">
        <w:rPr>
          <w:rFonts w:ascii="Times New Roman" w:eastAsia="Arial" w:hAnsi="Times New Roman" w:cs="Times New Roman"/>
          <w:sz w:val="28"/>
          <w:szCs w:val="28"/>
          <w:lang w:val="uk-UA" w:eastAsia="ru-RU"/>
        </w:rPr>
        <w:t xml:space="preserve"> центри, офлайн проводилися профорієнтаційні заходи.</w:t>
      </w:r>
    </w:p>
    <w:p w:rsidR="006A38F1" w:rsidRPr="006A38F1" w:rsidRDefault="006A38F1" w:rsidP="006A38F1">
      <w:pPr>
        <w:spacing w:line="240" w:lineRule="auto"/>
        <w:ind w:firstLine="720"/>
        <w:contextualSpacing/>
        <w:rPr>
          <w:rFonts w:ascii="Times New Roman" w:eastAsia="Arial" w:hAnsi="Times New Roman" w:cs="Times New Roman"/>
          <w:sz w:val="28"/>
          <w:szCs w:val="28"/>
          <w:lang w:val="uk-UA" w:eastAsia="ru-RU"/>
        </w:rPr>
      </w:pPr>
      <w:r w:rsidRPr="006A38F1">
        <w:rPr>
          <w:rFonts w:ascii="Times New Roman" w:eastAsia="Arial" w:hAnsi="Times New Roman" w:cs="Times New Roman"/>
          <w:sz w:val="28"/>
          <w:szCs w:val="28"/>
          <w:lang w:val="uk-UA" w:eastAsia="ru-RU"/>
        </w:rPr>
        <w:t>Острівком дозвілля для наших діток стали заклади позашкільної освіти, які з урахуванням усіх заходів безпеки проводили заняття, майстер-класи, змагання, естафети. Неймовірну феєрію новорічно-рідзвяного настрою подарували усім діткам колективи будинку дитячої та юнацької творчості та закладів дошкільної освіти. Діти отримали солодкі подарунки до цих свят.</w:t>
      </w:r>
    </w:p>
    <w:p w:rsidR="006A38F1" w:rsidRPr="006A38F1" w:rsidRDefault="006A38F1" w:rsidP="006A38F1">
      <w:pPr>
        <w:spacing w:line="240" w:lineRule="auto"/>
        <w:ind w:firstLine="720"/>
        <w:contextualSpacing/>
        <w:rPr>
          <w:rFonts w:ascii="Times New Roman" w:eastAsia="Arial" w:hAnsi="Times New Roman" w:cs="Times New Roman"/>
          <w:sz w:val="28"/>
          <w:szCs w:val="28"/>
          <w:lang w:val="uk-UA" w:eastAsia="ru-RU"/>
        </w:rPr>
      </w:pPr>
      <w:r w:rsidRPr="006A38F1">
        <w:rPr>
          <w:rFonts w:ascii="Times New Roman" w:eastAsia="Arial" w:hAnsi="Times New Roman" w:cs="Times New Roman"/>
          <w:sz w:val="28"/>
          <w:szCs w:val="28"/>
          <w:lang w:val="uk-UA" w:eastAsia="ru-RU"/>
        </w:rPr>
        <w:t xml:space="preserve">На жаль, у сучасних умовах все більшої актуальності набуває вміння дітей застосувати свої знання з мінної безпеки, тому волонтерами, представниками громадських організацій та спеціальними службами проводилися заняття на цю тему. </w:t>
      </w:r>
    </w:p>
    <w:p w:rsidR="006A38F1" w:rsidRPr="006A38F1" w:rsidRDefault="006A38F1" w:rsidP="006A38F1">
      <w:pPr>
        <w:spacing w:line="240" w:lineRule="auto"/>
        <w:ind w:firstLine="720"/>
        <w:contextualSpacing/>
        <w:rPr>
          <w:rFonts w:ascii="Times New Roman" w:eastAsia="Arial" w:hAnsi="Times New Roman" w:cs="Times New Roman"/>
          <w:sz w:val="28"/>
          <w:szCs w:val="28"/>
          <w:lang w:val="uk-UA" w:eastAsia="ru-RU"/>
        </w:rPr>
      </w:pPr>
      <w:r w:rsidRPr="006A38F1">
        <w:rPr>
          <w:rFonts w:ascii="Times New Roman" w:eastAsia="Arial" w:hAnsi="Times New Roman" w:cs="Times New Roman"/>
          <w:sz w:val="28"/>
          <w:szCs w:val="28"/>
          <w:lang w:val="uk-UA" w:eastAsia="ru-RU"/>
        </w:rPr>
        <w:t>Справжньою новинкою стали заняття у мобільному (пересувному) класі безпеки.</w:t>
      </w:r>
    </w:p>
    <w:p w:rsidR="006A38F1" w:rsidRPr="006A38F1" w:rsidRDefault="006A38F1" w:rsidP="006A38F1">
      <w:pPr>
        <w:spacing w:line="240" w:lineRule="auto"/>
        <w:ind w:firstLine="720"/>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Усього за час війни було пошкоджено 25 будівель закладів освіти, 2 зруйновані. Протягом 2023 року продовжувалася робота щодо подолання наслідків збройної агресії рф. Це заміна вікон, дверей, ремонт покрівель, тощо.</w:t>
      </w:r>
    </w:p>
    <w:p w:rsidR="006A38F1" w:rsidRPr="006A38F1" w:rsidRDefault="006A38F1" w:rsidP="006A38F1">
      <w:pPr>
        <w:spacing w:line="240" w:lineRule="auto"/>
        <w:ind w:firstLine="720"/>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За кошти благодійних організацій </w:t>
      </w:r>
      <w:r w:rsidRPr="006A38F1">
        <w:rPr>
          <w:rFonts w:ascii="Times New Roman" w:eastAsia="Times New Roman" w:hAnsi="Times New Roman" w:cs="Times New Roman"/>
          <w:sz w:val="28"/>
          <w:szCs w:val="28"/>
          <w:lang w:val="en-US" w:eastAsia="ru-RU"/>
        </w:rPr>
        <w:t>Chemonics</w:t>
      </w:r>
      <w:r w:rsidRPr="006A38F1">
        <w:rPr>
          <w:rFonts w:ascii="Times New Roman" w:eastAsia="Times New Roman" w:hAnsi="Times New Roman" w:cs="Times New Roman"/>
          <w:sz w:val="28"/>
          <w:szCs w:val="28"/>
          <w:lang w:val="uk-UA" w:eastAsia="ru-RU"/>
        </w:rPr>
        <w:t xml:space="preserve">, </w:t>
      </w:r>
      <w:r w:rsidRPr="006A38F1">
        <w:rPr>
          <w:rFonts w:ascii="Times New Roman" w:eastAsia="Times New Roman" w:hAnsi="Times New Roman" w:cs="Times New Roman"/>
          <w:sz w:val="28"/>
          <w:szCs w:val="28"/>
          <w:lang w:eastAsia="ru-RU"/>
        </w:rPr>
        <w:t>PAUCY</w:t>
      </w:r>
      <w:r w:rsidRPr="006A38F1">
        <w:rPr>
          <w:rFonts w:ascii="Times New Roman" w:eastAsia="Times New Roman" w:hAnsi="Times New Roman" w:cs="Times New Roman"/>
          <w:sz w:val="28"/>
          <w:szCs w:val="28"/>
          <w:lang w:val="uk-UA" w:eastAsia="ru-RU"/>
        </w:rPr>
        <w:t xml:space="preserve"> та ЮНОПС було замінено вікна, двері, проведено частковий ремонт стелі, фасадів та покрівель у гімназії №4, Кам’яноярузькому ліцеї, ліцеях №1 та №7. Шведською </w:t>
      </w:r>
      <w:r w:rsidRPr="006A38F1">
        <w:rPr>
          <w:rFonts w:ascii="Times New Roman" w:eastAsia="Arial" w:hAnsi="Times New Roman" w:cs="Times New Roman"/>
          <w:sz w:val="28"/>
          <w:szCs w:val="28"/>
          <w:lang w:val="uk-UA" w:eastAsia="ru-RU"/>
        </w:rPr>
        <w:t xml:space="preserve">благодійною організацією </w:t>
      </w:r>
      <w:r w:rsidRPr="006A38F1">
        <w:rPr>
          <w:rFonts w:ascii="Times New Roman" w:eastAsia="Arial" w:hAnsi="Times New Roman" w:cs="Times New Roman"/>
          <w:sz w:val="28"/>
          <w:szCs w:val="28"/>
          <w:lang w:eastAsia="ru-RU"/>
        </w:rPr>
        <w:t>OperationChange</w:t>
      </w:r>
      <w:r w:rsidRPr="006A38F1">
        <w:rPr>
          <w:rFonts w:ascii="Times New Roman" w:eastAsia="Times New Roman" w:hAnsi="Times New Roman" w:cs="Times New Roman"/>
          <w:sz w:val="28"/>
          <w:szCs w:val="28"/>
          <w:lang w:val="uk-UA" w:eastAsia="ru-RU"/>
        </w:rPr>
        <w:t xml:space="preserve"> були надані будівельні матеріали для ремонту покрівлі Великобабчанського ліцею, крім того цей заклад взяв участь у конкурсі проєктів “Вікна довіри” та отримав 165 тис на заміну вікон у дошкільному підрозділі.</w:t>
      </w:r>
    </w:p>
    <w:p w:rsidR="006A38F1" w:rsidRPr="006A38F1" w:rsidRDefault="006A38F1" w:rsidP="006A38F1">
      <w:pPr>
        <w:spacing w:line="240" w:lineRule="auto"/>
        <w:ind w:firstLine="708"/>
        <w:contextualSpacing/>
        <w:rPr>
          <w:rFonts w:ascii="Times New Roman" w:eastAsia="Times New Roman" w:hAnsi="Times New Roman" w:cs="Times New Roman"/>
          <w:sz w:val="28"/>
          <w:szCs w:val="28"/>
          <w:lang w:val="uk-UA"/>
        </w:rPr>
      </w:pPr>
      <w:r w:rsidRPr="006A38F1">
        <w:rPr>
          <w:rFonts w:ascii="Times New Roman" w:eastAsia="Times New Roman" w:hAnsi="Times New Roman" w:cs="Times New Roman"/>
          <w:sz w:val="28"/>
          <w:szCs w:val="28"/>
          <w:lang w:val="uk-UA"/>
        </w:rPr>
        <w:t xml:space="preserve">Проведено заміну вікон в ліцеї №8 (на суму </w:t>
      </w:r>
      <w:r w:rsidRPr="006A38F1">
        <w:rPr>
          <w:rFonts w:ascii="Times New Roman" w:eastAsia="Calibri" w:hAnsi="Times New Roman" w:cs="Times New Roman"/>
          <w:sz w:val="28"/>
          <w:szCs w:val="28"/>
          <w:shd w:val="clear" w:color="auto" w:fill="FFFFFF"/>
          <w:lang w:val="uk-UA"/>
        </w:rPr>
        <w:t xml:space="preserve">6,8 млн грн.) </w:t>
      </w:r>
      <w:r w:rsidRPr="006A38F1">
        <w:rPr>
          <w:rFonts w:ascii="Times New Roman" w:eastAsia="Times New Roman" w:hAnsi="Times New Roman" w:cs="Times New Roman"/>
          <w:sz w:val="28"/>
          <w:szCs w:val="28"/>
          <w:lang w:val="uk-UA"/>
        </w:rPr>
        <w:t xml:space="preserve"> та ліцеї №2 (на суму </w:t>
      </w:r>
      <w:r w:rsidRPr="006A38F1">
        <w:rPr>
          <w:rFonts w:ascii="Times New Roman" w:eastAsia="Calibri" w:hAnsi="Times New Roman" w:cs="Times New Roman"/>
          <w:sz w:val="28"/>
          <w:szCs w:val="28"/>
          <w:shd w:val="clear" w:color="auto" w:fill="FFFFFF"/>
          <w:lang w:val="uk-UA"/>
        </w:rPr>
        <w:t>93,6 тис.</w:t>
      </w:r>
      <w:r w:rsidRPr="006A38F1">
        <w:rPr>
          <w:rFonts w:ascii="Times New Roman" w:eastAsia="Times New Roman" w:hAnsi="Times New Roman" w:cs="Times New Roman"/>
          <w:sz w:val="28"/>
          <w:szCs w:val="28"/>
          <w:lang w:val="uk-UA"/>
        </w:rPr>
        <w:t xml:space="preserve"> грн.), капітальний ремонт покрівлі в Кам’яноярузькому ліцеї (на суму </w:t>
      </w:r>
      <w:r w:rsidRPr="006A38F1">
        <w:rPr>
          <w:rFonts w:ascii="Times New Roman" w:eastAsia="Calibri" w:hAnsi="Times New Roman" w:cs="Times New Roman"/>
          <w:sz w:val="28"/>
          <w:szCs w:val="28"/>
          <w:shd w:val="clear" w:color="auto" w:fill="FFFFFF"/>
          <w:lang w:val="uk-UA"/>
        </w:rPr>
        <w:t>551 тис. грн.)</w:t>
      </w:r>
      <w:r w:rsidRPr="006A38F1">
        <w:rPr>
          <w:rFonts w:ascii="Times New Roman" w:eastAsia="Times New Roman" w:hAnsi="Times New Roman" w:cs="Times New Roman"/>
          <w:sz w:val="28"/>
          <w:szCs w:val="28"/>
          <w:lang w:val="uk-UA"/>
        </w:rPr>
        <w:t xml:space="preserve"> та ліцеї №2 (на суму </w:t>
      </w:r>
      <w:r w:rsidRPr="006A38F1">
        <w:rPr>
          <w:rFonts w:ascii="Times New Roman" w:eastAsia="Calibri" w:hAnsi="Times New Roman" w:cs="Times New Roman"/>
          <w:sz w:val="28"/>
          <w:szCs w:val="28"/>
          <w:shd w:val="clear" w:color="auto" w:fill="FFFFFF"/>
          <w:lang w:val="uk-UA"/>
        </w:rPr>
        <w:t>176 тис.</w:t>
      </w:r>
      <w:r w:rsidRPr="006A38F1">
        <w:rPr>
          <w:rFonts w:ascii="Times New Roman" w:eastAsia="Times New Roman" w:hAnsi="Times New Roman" w:cs="Times New Roman"/>
          <w:sz w:val="28"/>
          <w:szCs w:val="28"/>
          <w:lang w:val="uk-UA"/>
        </w:rPr>
        <w:t xml:space="preserve"> грн.), ремонт будівлі котельної в гімназії №4 ( на суму 399 тис. грн ).</w:t>
      </w:r>
    </w:p>
    <w:p w:rsidR="006A38F1" w:rsidRPr="006A38F1" w:rsidRDefault="006A38F1" w:rsidP="006A38F1">
      <w:pPr>
        <w:spacing w:line="240" w:lineRule="auto"/>
        <w:ind w:firstLine="720"/>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Із державного фонду відновлення </w:t>
      </w:r>
      <w:r w:rsidRPr="006A38F1">
        <w:rPr>
          <w:rFonts w:ascii="Times New Roman" w:eastAsia="Times New Roman" w:hAnsi="Times New Roman" w:cs="Times New Roman"/>
          <w:sz w:val="28"/>
          <w:szCs w:val="28"/>
          <w:lang w:eastAsia="ru-RU"/>
        </w:rPr>
        <w:t xml:space="preserve">виділено 236 млн на реконструкцію </w:t>
      </w:r>
      <w:r w:rsidRPr="006A38F1">
        <w:rPr>
          <w:rFonts w:ascii="Times New Roman" w:eastAsia="Times New Roman" w:hAnsi="Times New Roman" w:cs="Times New Roman"/>
          <w:sz w:val="28"/>
          <w:szCs w:val="28"/>
          <w:lang w:val="uk-UA" w:eastAsia="ru-RU"/>
        </w:rPr>
        <w:t xml:space="preserve">зруйнованого ворогом </w:t>
      </w:r>
      <w:r w:rsidRPr="006A38F1">
        <w:rPr>
          <w:rFonts w:ascii="Times New Roman" w:eastAsia="Times New Roman" w:hAnsi="Times New Roman" w:cs="Times New Roman"/>
          <w:sz w:val="28"/>
          <w:szCs w:val="28"/>
          <w:lang w:eastAsia="ru-RU"/>
        </w:rPr>
        <w:t>Чугуївсь</w:t>
      </w:r>
      <w:r w:rsidRPr="006A38F1">
        <w:rPr>
          <w:rFonts w:ascii="Times New Roman" w:eastAsia="Times New Roman" w:hAnsi="Times New Roman" w:cs="Times New Roman"/>
          <w:sz w:val="28"/>
          <w:szCs w:val="28"/>
          <w:lang w:val="uk-UA" w:eastAsia="ru-RU"/>
        </w:rPr>
        <w:t>кого</w:t>
      </w:r>
      <w:r w:rsidRPr="006A38F1">
        <w:rPr>
          <w:rFonts w:ascii="Times New Roman" w:eastAsia="Times New Roman" w:hAnsi="Times New Roman" w:cs="Times New Roman"/>
          <w:sz w:val="28"/>
          <w:szCs w:val="28"/>
          <w:lang w:eastAsia="ru-RU"/>
        </w:rPr>
        <w:t xml:space="preserve"> ліце</w:t>
      </w:r>
      <w:r w:rsidRPr="006A38F1">
        <w:rPr>
          <w:rFonts w:ascii="Times New Roman" w:eastAsia="Times New Roman" w:hAnsi="Times New Roman" w:cs="Times New Roman"/>
          <w:sz w:val="28"/>
          <w:szCs w:val="28"/>
          <w:lang w:val="uk-UA" w:eastAsia="ru-RU"/>
        </w:rPr>
        <w:t>ю</w:t>
      </w:r>
      <w:r w:rsidRPr="006A38F1">
        <w:rPr>
          <w:rFonts w:ascii="Times New Roman" w:eastAsia="Times New Roman" w:hAnsi="Times New Roman" w:cs="Times New Roman"/>
          <w:sz w:val="28"/>
          <w:szCs w:val="28"/>
          <w:lang w:eastAsia="ru-RU"/>
        </w:rPr>
        <w:t xml:space="preserve"> №2</w:t>
      </w:r>
      <w:r w:rsidRPr="006A38F1">
        <w:rPr>
          <w:rFonts w:ascii="Times New Roman" w:eastAsia="Times New Roman" w:hAnsi="Times New Roman" w:cs="Times New Roman"/>
          <w:sz w:val="28"/>
          <w:szCs w:val="28"/>
          <w:lang w:val="uk-UA" w:eastAsia="ru-RU"/>
        </w:rPr>
        <w:t>. Завершено проектування реконструкції Клугино-Башкирівського ліцею.</w:t>
      </w:r>
    </w:p>
    <w:p w:rsidR="006A38F1" w:rsidRPr="006A38F1" w:rsidRDefault="006A38F1" w:rsidP="006A38F1">
      <w:pPr>
        <w:spacing w:line="240" w:lineRule="auto"/>
        <w:ind w:firstLine="708"/>
        <w:contextualSpacing/>
        <w:rPr>
          <w:rFonts w:ascii="Times New Roman" w:eastAsia="Times New Roman" w:hAnsi="Times New Roman" w:cs="Times New Roman"/>
          <w:sz w:val="28"/>
          <w:szCs w:val="28"/>
          <w:lang w:val="uk-UA"/>
        </w:rPr>
      </w:pPr>
      <w:r w:rsidRPr="006A38F1">
        <w:rPr>
          <w:rFonts w:ascii="Times New Roman" w:eastAsia="Times New Roman" w:hAnsi="Times New Roman" w:cs="Times New Roman"/>
          <w:sz w:val="28"/>
          <w:szCs w:val="28"/>
          <w:lang w:val="uk-UA"/>
        </w:rPr>
        <w:t xml:space="preserve">Безпека учасників освітнього процесу на сьогодні є першочерговим завданням. Так, за кошти місцевого бюджету проведено капітальний ремонт та облаштування укриття в ліцеї №6 ( на суму 3,3 млн грн.) та ЗДО №4 (на суму 998 тис.  грн.), встановлено швидкозбірне укриття в  Кам′яноярузькому ліцеї. </w:t>
      </w:r>
    </w:p>
    <w:p w:rsidR="006A38F1" w:rsidRPr="006A38F1" w:rsidRDefault="006A38F1" w:rsidP="006A38F1">
      <w:pPr>
        <w:spacing w:line="240" w:lineRule="auto"/>
        <w:ind w:firstLine="708"/>
        <w:contextualSpacing/>
        <w:rPr>
          <w:rFonts w:ascii="Times New Roman" w:eastAsia="Times New Roman" w:hAnsi="Times New Roman" w:cs="Times New Roman"/>
          <w:sz w:val="28"/>
          <w:szCs w:val="28"/>
          <w:lang w:val="uk-UA"/>
        </w:rPr>
      </w:pPr>
      <w:r w:rsidRPr="006A38F1">
        <w:rPr>
          <w:rFonts w:ascii="Times New Roman" w:eastAsia="Times New Roman" w:hAnsi="Times New Roman" w:cs="Times New Roman"/>
          <w:sz w:val="28"/>
          <w:szCs w:val="28"/>
          <w:lang w:val="uk-UA"/>
        </w:rPr>
        <w:t>На жаль у дитячих садках №1,2,8,12 через відсутність технічних можливостей та у Великобабчанському та Кочетоцькому ліцеях немає укриттів, у ліцеях 5 та 8 – захисні споруди потребують капітального ремонту, в проектах відновлення ліцею№2 та Клугино-Башкирівський ліцей передбачено будівництво сучасних захисних споруд.</w:t>
      </w:r>
    </w:p>
    <w:p w:rsidR="006A38F1" w:rsidRPr="006A38F1" w:rsidRDefault="006A38F1" w:rsidP="006A38F1">
      <w:pPr>
        <w:spacing w:line="240" w:lineRule="auto"/>
        <w:ind w:firstLine="708"/>
        <w:contextualSpacing/>
        <w:rPr>
          <w:rFonts w:ascii="Times New Roman" w:eastAsia="Times New Roman" w:hAnsi="Times New Roman" w:cs="Times New Roman"/>
          <w:sz w:val="28"/>
          <w:szCs w:val="28"/>
          <w:lang w:val="uk-UA"/>
        </w:rPr>
      </w:pPr>
      <w:r w:rsidRPr="006A38F1">
        <w:rPr>
          <w:rFonts w:ascii="Times New Roman" w:eastAsia="Times New Roman" w:hAnsi="Times New Roman" w:cs="Times New Roman"/>
          <w:sz w:val="28"/>
          <w:szCs w:val="28"/>
          <w:lang w:val="uk-UA"/>
        </w:rPr>
        <w:t xml:space="preserve">За кошти додаткової дотації державного бюджету проведено ремонт найпростішого укриття в Зарожненському ліцеї (на суму </w:t>
      </w:r>
      <w:r w:rsidRPr="006A38F1">
        <w:rPr>
          <w:rFonts w:ascii="Times New Roman" w:eastAsia="Calibri" w:hAnsi="Times New Roman" w:cs="Times New Roman"/>
          <w:sz w:val="28"/>
          <w:szCs w:val="28"/>
          <w:shd w:val="clear" w:color="auto" w:fill="FFFFFF"/>
          <w:lang w:val="uk-UA"/>
        </w:rPr>
        <w:t>1,1 млн грн.)</w:t>
      </w:r>
      <w:r w:rsidRPr="006A38F1">
        <w:rPr>
          <w:rFonts w:ascii="Times New Roman" w:eastAsia="Times New Roman" w:hAnsi="Times New Roman" w:cs="Times New Roman"/>
          <w:sz w:val="28"/>
          <w:szCs w:val="28"/>
          <w:lang w:val="uk-UA"/>
        </w:rPr>
        <w:t xml:space="preserve">, в ліцеї №1 (на суму </w:t>
      </w:r>
      <w:r w:rsidRPr="006A38F1">
        <w:rPr>
          <w:rFonts w:ascii="Times New Roman" w:eastAsia="Calibri" w:hAnsi="Times New Roman" w:cs="Times New Roman"/>
          <w:sz w:val="28"/>
          <w:szCs w:val="28"/>
          <w:shd w:val="clear" w:color="auto" w:fill="FFFFFF"/>
          <w:lang w:val="uk-UA"/>
        </w:rPr>
        <w:t>1,4 млн</w:t>
      </w:r>
      <w:r w:rsidRPr="006A38F1">
        <w:rPr>
          <w:rFonts w:ascii="Times New Roman" w:eastAsia="Times New Roman" w:hAnsi="Times New Roman" w:cs="Times New Roman"/>
          <w:sz w:val="28"/>
          <w:szCs w:val="28"/>
          <w:lang w:val="uk-UA"/>
        </w:rPr>
        <w:t xml:space="preserve"> грн.), ліцеї №7 (на суму </w:t>
      </w:r>
      <w:r w:rsidRPr="006A38F1">
        <w:rPr>
          <w:rFonts w:ascii="Times New Roman" w:eastAsia="Calibri" w:hAnsi="Times New Roman" w:cs="Times New Roman"/>
          <w:sz w:val="28"/>
          <w:szCs w:val="28"/>
          <w:shd w:val="clear" w:color="auto" w:fill="FFFFFF"/>
          <w:lang w:val="uk-UA"/>
        </w:rPr>
        <w:t>1,3 млн грн.) та ліцеї 5 ( на суму 1,4 млн грн.)</w:t>
      </w:r>
      <w:r w:rsidRPr="006A38F1">
        <w:rPr>
          <w:rFonts w:ascii="Times New Roman" w:eastAsia="Times New Roman" w:hAnsi="Times New Roman" w:cs="Times New Roman"/>
          <w:sz w:val="28"/>
          <w:szCs w:val="28"/>
          <w:lang w:val="uk-UA"/>
        </w:rPr>
        <w:t xml:space="preserve">; встановлення системи пожежогасіння в 12 закладах освіти, а також встановлення системи блискавкозахисту в 14 закладах освіти (загалом на </w:t>
      </w:r>
      <w:r w:rsidRPr="006A38F1">
        <w:rPr>
          <w:rFonts w:ascii="Times New Roman" w:eastAsia="Calibri" w:hAnsi="Times New Roman" w:cs="Times New Roman"/>
          <w:sz w:val="28"/>
          <w:szCs w:val="28"/>
          <w:shd w:val="clear" w:color="auto" w:fill="FFFFFF"/>
          <w:lang w:val="uk-UA"/>
        </w:rPr>
        <w:t>6,4 млн грн.)</w:t>
      </w:r>
      <w:r w:rsidRPr="006A38F1">
        <w:rPr>
          <w:rFonts w:ascii="Times New Roman" w:eastAsia="Times New Roman" w:hAnsi="Times New Roman" w:cs="Times New Roman"/>
          <w:sz w:val="28"/>
          <w:szCs w:val="28"/>
          <w:lang w:val="uk-UA"/>
        </w:rPr>
        <w:t xml:space="preserve">; встановлено систему вентиляції з рекуперацією повітря для найпростішого укриття у ліцеї №6 (на суму </w:t>
      </w:r>
      <w:r w:rsidRPr="006A38F1">
        <w:rPr>
          <w:rFonts w:ascii="Times New Roman" w:eastAsia="Calibri" w:hAnsi="Times New Roman" w:cs="Times New Roman"/>
          <w:sz w:val="28"/>
          <w:szCs w:val="28"/>
          <w:shd w:val="clear" w:color="auto" w:fill="FFFFFF"/>
          <w:lang w:val="uk-UA"/>
        </w:rPr>
        <w:t xml:space="preserve">95 тис. грн.) </w:t>
      </w:r>
      <w:r w:rsidRPr="006A38F1">
        <w:rPr>
          <w:rFonts w:ascii="Times New Roman" w:eastAsia="Times New Roman" w:hAnsi="Times New Roman" w:cs="Times New Roman"/>
          <w:sz w:val="28"/>
          <w:szCs w:val="28"/>
          <w:lang w:val="uk-UA"/>
        </w:rPr>
        <w:t xml:space="preserve">, проведено роботи з гідроізоляції підвальних приміщень ліцею №6 та ЗДО №3 (загалом на 5млн грн.), розроблено ПКД на будівництво нового укриття в ліцеях №1,5,6,8 та Кам’яноярузький ліцей (загалом на </w:t>
      </w:r>
      <w:r w:rsidRPr="006A38F1">
        <w:rPr>
          <w:rFonts w:ascii="Times New Roman" w:eastAsia="Times New Roman" w:hAnsi="Times New Roman" w:cs="Times New Roman"/>
          <w:sz w:val="28"/>
          <w:szCs w:val="28"/>
          <w:lang w:val="uk-UA" w:eastAsia="uk-UA"/>
        </w:rPr>
        <w:t>7,2 млн грн.)</w:t>
      </w:r>
      <w:r w:rsidRPr="006A38F1">
        <w:rPr>
          <w:rFonts w:ascii="Times New Roman" w:eastAsia="Times New Roman" w:hAnsi="Times New Roman" w:cs="Times New Roman"/>
          <w:sz w:val="28"/>
          <w:szCs w:val="28"/>
          <w:lang w:val="uk-UA"/>
        </w:rPr>
        <w:t>.</w:t>
      </w:r>
    </w:p>
    <w:p w:rsidR="006A38F1" w:rsidRPr="006A38F1" w:rsidRDefault="006A38F1" w:rsidP="006A38F1">
      <w:pPr>
        <w:spacing w:line="240" w:lineRule="auto"/>
        <w:ind w:firstLine="720"/>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Триває робота з покращення матеріально-технічної бази закладів, зокрема у рамках проєкту від </w:t>
      </w:r>
      <w:r w:rsidRPr="006A38F1">
        <w:rPr>
          <w:rFonts w:ascii="Times New Roman" w:eastAsia="Times New Roman" w:hAnsi="Times New Roman" w:cs="Times New Roman"/>
          <w:sz w:val="28"/>
          <w:szCs w:val="28"/>
          <w:lang w:eastAsia="ru-RU"/>
        </w:rPr>
        <w:t>PAUCY</w:t>
      </w:r>
      <w:r w:rsidRPr="006A38F1">
        <w:rPr>
          <w:rFonts w:ascii="Times New Roman" w:eastAsia="Times New Roman" w:hAnsi="Times New Roman" w:cs="Times New Roman"/>
          <w:sz w:val="28"/>
          <w:szCs w:val="28"/>
          <w:lang w:val="uk-UA" w:eastAsia="ru-RU"/>
        </w:rPr>
        <w:t xml:space="preserve"> було отримано меблі для укриття ліцею №6, за кошти місцевого бюджету у БДЮТ проводився капітальний ремонт та облаштування двох кабінетів (на суму </w:t>
      </w:r>
      <w:r w:rsidRPr="006A38F1">
        <w:rPr>
          <w:rFonts w:ascii="Times New Roman" w:eastAsia="Arial" w:hAnsi="Times New Roman" w:cs="Times New Roman"/>
          <w:sz w:val="28"/>
          <w:szCs w:val="28"/>
          <w:shd w:val="clear" w:color="auto" w:fill="FFFFFF"/>
          <w:lang w:eastAsia="ru-RU"/>
        </w:rPr>
        <w:t>745</w:t>
      </w:r>
      <w:r w:rsidRPr="006A38F1">
        <w:rPr>
          <w:rFonts w:ascii="Times New Roman" w:eastAsia="Arial" w:hAnsi="Times New Roman" w:cs="Times New Roman"/>
          <w:sz w:val="28"/>
          <w:szCs w:val="28"/>
          <w:shd w:val="clear" w:color="auto" w:fill="FFFFFF"/>
          <w:lang w:val="uk-UA" w:eastAsia="ru-RU"/>
        </w:rPr>
        <w:t xml:space="preserve"> тис. грн.)</w:t>
      </w:r>
      <w:r w:rsidRPr="006A38F1">
        <w:rPr>
          <w:rFonts w:ascii="Times New Roman" w:eastAsia="Times New Roman" w:hAnsi="Times New Roman" w:cs="Times New Roman"/>
          <w:sz w:val="28"/>
          <w:szCs w:val="28"/>
          <w:lang w:val="uk-UA" w:eastAsia="ru-RU"/>
        </w:rPr>
        <w:t>.</w:t>
      </w:r>
    </w:p>
    <w:p w:rsidR="006A38F1" w:rsidRPr="006A38F1" w:rsidRDefault="006A38F1" w:rsidP="006A38F1">
      <w:pPr>
        <w:spacing w:line="240" w:lineRule="auto"/>
        <w:ind w:firstLine="720"/>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Дбаємо про доступність маломобільних груп населення до наших закладів: у ліцеї №6 встановлено підйомник (93,4 тис грн).</w:t>
      </w:r>
    </w:p>
    <w:p w:rsidR="006A38F1" w:rsidRPr="006A38F1" w:rsidRDefault="006A38F1" w:rsidP="006A38F1">
      <w:pPr>
        <w:spacing w:line="240" w:lineRule="auto"/>
        <w:ind w:firstLine="720"/>
        <w:contextualSpacing/>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eastAsia="ru-RU"/>
        </w:rPr>
        <w:t>Громада продовжує участь у проєкті «Підвищення енергоефективності закладів бюджетної сфери міста Чугуїв»</w:t>
      </w:r>
      <w:r w:rsidRPr="006A38F1">
        <w:rPr>
          <w:rFonts w:ascii="Times New Roman" w:eastAsia="Times New Roman" w:hAnsi="Times New Roman" w:cs="Times New Roman"/>
          <w:sz w:val="28"/>
          <w:szCs w:val="28"/>
          <w:lang w:val="uk-UA" w:eastAsia="ru-RU"/>
        </w:rPr>
        <w:t xml:space="preserve">. Наразі завершені роботи з термомодернізації Чугуївського ліцею №5 за проектом УФСІ (на суму 1,5 млн грн.).  </w:t>
      </w:r>
    </w:p>
    <w:p w:rsidR="006A38F1" w:rsidRPr="006A38F1" w:rsidRDefault="006A38F1" w:rsidP="006A38F1">
      <w:pPr>
        <w:spacing w:line="240" w:lineRule="auto"/>
        <w:ind w:firstLine="709"/>
        <w:contextualSpacing/>
        <w:rPr>
          <w:rFonts w:ascii="Times New Roman" w:eastAsia="Calibri" w:hAnsi="Times New Roman" w:cs="Times New Roman"/>
          <w:sz w:val="28"/>
          <w:szCs w:val="28"/>
          <w:lang w:val="uk-UA"/>
        </w:rPr>
      </w:pPr>
      <w:r w:rsidRPr="006A38F1">
        <w:rPr>
          <w:rFonts w:ascii="Times New Roman" w:eastAsia="Times New Roman" w:hAnsi="Times New Roman" w:cs="Times New Roman"/>
          <w:sz w:val="28"/>
          <w:szCs w:val="28"/>
          <w:lang w:val="uk-UA"/>
        </w:rPr>
        <w:t xml:space="preserve">Усього на сферу освіти з різних джерел на будівельно-ремонтні роботи виділено: з місцевого бюджету </w:t>
      </w:r>
      <w:r w:rsidRPr="006A38F1">
        <w:rPr>
          <w:rFonts w:ascii="Times New Roman" w:eastAsia="Calibri" w:hAnsi="Times New Roman" w:cs="Times New Roman"/>
          <w:sz w:val="28"/>
          <w:szCs w:val="28"/>
          <w:lang w:val="uk-UA"/>
        </w:rPr>
        <w:t xml:space="preserve">60,2 млн, грн, обласного – 4,6 тис. грн., інші джерела (УФСІ) – 7,1 млнгрн., благодійна допомога – </w:t>
      </w:r>
      <w:r w:rsidRPr="006A38F1">
        <w:rPr>
          <w:rFonts w:ascii="Times New Roman" w:eastAsia="Times New Roman" w:hAnsi="Times New Roman" w:cs="Times New Roman"/>
          <w:sz w:val="28"/>
          <w:szCs w:val="28"/>
          <w:lang w:val="uk-UA" w:eastAsia="uk-UA"/>
        </w:rPr>
        <w:t>1,5млн</w:t>
      </w:r>
      <w:r w:rsidRPr="006A38F1">
        <w:rPr>
          <w:rFonts w:ascii="Times New Roman" w:eastAsia="Times New Roman" w:hAnsi="Times New Roman" w:cs="Times New Roman"/>
          <w:b/>
          <w:bCs/>
          <w:sz w:val="28"/>
          <w:szCs w:val="28"/>
          <w:lang w:val="uk-UA" w:eastAsia="uk-UA"/>
        </w:rPr>
        <w:t xml:space="preserve"> </w:t>
      </w:r>
      <w:r w:rsidRPr="006A38F1">
        <w:rPr>
          <w:rFonts w:ascii="Times New Roman" w:eastAsia="Calibri" w:hAnsi="Times New Roman" w:cs="Times New Roman"/>
          <w:sz w:val="28"/>
          <w:szCs w:val="28"/>
          <w:lang w:val="uk-UA"/>
        </w:rPr>
        <w:t>грн.</w:t>
      </w:r>
    </w:p>
    <w:p w:rsidR="006A38F1" w:rsidRPr="006A38F1" w:rsidRDefault="006A38F1" w:rsidP="006A38F1">
      <w:pPr>
        <w:spacing w:line="240" w:lineRule="auto"/>
        <w:contextualSpacing/>
        <w:rPr>
          <w:rFonts w:ascii="Times New Roman" w:eastAsia="Calibri" w:hAnsi="Times New Roman" w:cs="Times New Roman"/>
          <w:b/>
          <w:i/>
          <w:sz w:val="28"/>
          <w:szCs w:val="28"/>
          <w:lang w:val="uk-UA"/>
        </w:rPr>
      </w:pPr>
    </w:p>
    <w:p w:rsidR="006A38F1" w:rsidRPr="006A38F1" w:rsidRDefault="006A38F1" w:rsidP="006A38F1">
      <w:pPr>
        <w:spacing w:line="240" w:lineRule="auto"/>
        <w:ind w:firstLine="709"/>
        <w:contextualSpacing/>
        <w:jc w:val="right"/>
        <w:rPr>
          <w:rFonts w:ascii="Times New Roman" w:eastAsia="Calibri" w:hAnsi="Times New Roman" w:cs="Times New Roman"/>
          <w:b/>
          <w:i/>
          <w:sz w:val="32"/>
          <w:szCs w:val="32"/>
          <w:lang w:val="uk-UA"/>
        </w:rPr>
      </w:pPr>
      <w:r w:rsidRPr="006A38F1">
        <w:rPr>
          <w:rFonts w:ascii="Times New Roman" w:eastAsia="Calibri" w:hAnsi="Times New Roman" w:cs="Times New Roman"/>
          <w:b/>
          <w:i/>
          <w:sz w:val="28"/>
          <w:szCs w:val="28"/>
          <w:lang w:val="uk-UA"/>
        </w:rPr>
        <w:t xml:space="preserve">             </w:t>
      </w:r>
      <w:r w:rsidRPr="006A38F1">
        <w:rPr>
          <w:rFonts w:ascii="Times New Roman" w:eastAsia="Calibri" w:hAnsi="Times New Roman" w:cs="Times New Roman"/>
          <w:b/>
          <w:i/>
          <w:sz w:val="32"/>
          <w:szCs w:val="32"/>
          <w:lang w:val="uk-UA"/>
        </w:rPr>
        <w:t>КУЛЬТУРНИЙ ПРОСТІР ГРОМАДИ</w:t>
      </w:r>
    </w:p>
    <w:p w:rsidR="006A38F1" w:rsidRPr="006A38F1" w:rsidRDefault="006A38F1" w:rsidP="006A38F1">
      <w:pPr>
        <w:spacing w:line="240" w:lineRule="auto"/>
        <w:ind w:firstLine="709"/>
        <w:contextualSpacing/>
        <w:jc w:val="right"/>
        <w:rPr>
          <w:rFonts w:ascii="Times New Roman" w:eastAsia="Calibri" w:hAnsi="Times New Roman" w:cs="Times New Roman"/>
          <w:b/>
          <w:i/>
          <w:sz w:val="28"/>
          <w:szCs w:val="28"/>
          <w:lang w:val="uk-UA"/>
        </w:rPr>
      </w:pP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Мережа закладів культури, що створюють умови для задоволення культурних потреб мешканців та розвитку творчих здібностей і естетичного виховання молоді в Чугуївській територіальній громаді включає в себе 11 закладів.</w:t>
      </w:r>
    </w:p>
    <w:p w:rsidR="006A38F1" w:rsidRPr="006A38F1" w:rsidRDefault="006A38F1" w:rsidP="006A38F1">
      <w:pPr>
        <w:spacing w:line="240" w:lineRule="auto"/>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Турбуючись про безпеку учнів «Чугуївська дитяча музична школа» та Чугуївська дитяча художня школа ім. І. Ю. Рєпіна у 2023 році продовжили  формат онлайн-навчання, запроваджуючи креативні ідеї в освітній процес.</w:t>
      </w:r>
    </w:p>
    <w:p w:rsidR="006A38F1" w:rsidRPr="006A38F1" w:rsidRDefault="006A38F1" w:rsidP="006A38F1">
      <w:pPr>
        <w:spacing w:line="240" w:lineRule="auto"/>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b/>
          <w:sz w:val="28"/>
          <w:szCs w:val="28"/>
          <w:lang w:val="uk-UA" w:eastAsia="uk-UA"/>
        </w:rPr>
        <w:t>Чугуївська дитяча музична школа</w:t>
      </w:r>
      <w:r w:rsidRPr="006A38F1">
        <w:rPr>
          <w:rFonts w:ascii="Times New Roman" w:eastAsia="Times New Roman" w:hAnsi="Times New Roman" w:cs="Times New Roman"/>
          <w:sz w:val="28"/>
          <w:szCs w:val="28"/>
          <w:lang w:val="uk-UA" w:eastAsia="uk-UA"/>
        </w:rPr>
        <w:t xml:space="preserve"> у 2023 році відсвяткувала свій 50-річний ювілей. В закладі навчається 130 учнів, понад 60 дітей виїхали за межі України, але при цьому не припинили навчатися в мистецькому закладі. Протягом 2023 року педагоги школи вели активну просвітницьку діяльність в соціальних мережах, залучали дітей до музичних занять у Пунктах незламності. </w:t>
      </w:r>
    </w:p>
    <w:p w:rsidR="006A38F1" w:rsidRPr="006A38F1" w:rsidRDefault="006A38F1" w:rsidP="006A38F1">
      <w:pPr>
        <w:spacing w:line="240" w:lineRule="auto"/>
        <w:rPr>
          <w:rFonts w:ascii="Calibri" w:eastAsia="Times New Roman" w:hAnsi="Calibri" w:cs="Times New Roman"/>
          <w:sz w:val="20"/>
          <w:szCs w:val="28"/>
          <w:lang w:val="uk-UA" w:eastAsia="ru-RU"/>
        </w:rPr>
      </w:pPr>
      <w:r w:rsidRPr="006A38F1">
        <w:rPr>
          <w:rFonts w:ascii="Times New Roman" w:eastAsia="Times New Roman" w:hAnsi="Times New Roman" w:cs="Times New Roman"/>
          <w:sz w:val="28"/>
          <w:szCs w:val="28"/>
          <w:lang w:val="uk-UA" w:eastAsia="uk-UA"/>
        </w:rPr>
        <w:t>Л</w:t>
      </w:r>
      <w:r w:rsidRPr="006A38F1">
        <w:rPr>
          <w:rFonts w:ascii="Times New Roman" w:eastAsia="Times New Roman" w:hAnsi="Times New Roman" w:cs="Antiqua"/>
          <w:sz w:val="28"/>
          <w:szCs w:val="28"/>
          <w:lang w:val="uk-UA" w:eastAsia="zh-CN"/>
        </w:rPr>
        <w:t xml:space="preserve">ауреатами фестивалів, що проходили в </w:t>
      </w:r>
      <w:r w:rsidRPr="006A38F1">
        <w:rPr>
          <w:rFonts w:ascii="Times New Roman" w:eastAsia="Times New Roman" w:hAnsi="Times New Roman" w:cs="Times New Roman"/>
          <w:bCs/>
          <w:sz w:val="28"/>
          <w:szCs w:val="28"/>
          <w:lang w:val="uk-UA" w:eastAsia="uk-UA"/>
        </w:rPr>
        <w:t xml:space="preserve">Ізраїлі, Італії, Іспанії, Канаді, Франції, Польщі, Україні, </w:t>
      </w:r>
      <w:r w:rsidRPr="006A38F1">
        <w:rPr>
          <w:rFonts w:ascii="Times New Roman" w:eastAsia="Times New Roman" w:hAnsi="Times New Roman" w:cs="Antiqua"/>
          <w:sz w:val="28"/>
          <w:szCs w:val="28"/>
          <w:lang w:val="uk-UA" w:eastAsia="zh-CN"/>
        </w:rPr>
        <w:t>стали 89 учнів школи, а Гран-прі отримало 6 дітлахів.</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Своє 70-річчя у 2023 році відзначила </w:t>
      </w:r>
      <w:r w:rsidRPr="006A38F1">
        <w:rPr>
          <w:rFonts w:ascii="Times New Roman" w:eastAsia="Calibri" w:hAnsi="Times New Roman" w:cs="Times New Roman"/>
          <w:b/>
          <w:sz w:val="28"/>
          <w:szCs w:val="28"/>
          <w:lang w:val="uk-UA"/>
        </w:rPr>
        <w:t>Чугуївська дитяча художня школа ім. І.Ю. Рєпіна</w:t>
      </w:r>
      <w:r w:rsidRPr="006A38F1">
        <w:rPr>
          <w:rFonts w:ascii="Times New Roman" w:eastAsia="Calibri" w:hAnsi="Times New Roman" w:cs="Times New Roman"/>
          <w:sz w:val="28"/>
          <w:szCs w:val="28"/>
          <w:lang w:val="uk-UA"/>
        </w:rPr>
        <w:t xml:space="preserve">. На даний час у закладі навчається 97 дітей (з яких 16 – це мешканці інших громад). За проханням батьків з вересня 2023 року у Пункті незламності (ясла-садок № 3) педагоги художньої школи проводять офлайн-консультації зі своїми учнями. </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Творчим колективом естетичного закладу проведена 21 онлайн-виставка на патріотичну тематику та до державних свят України. </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У звітному періоді 15 юних художників завоювали Гран-Прі, 144 стали лауреатами і 38 - дипломантами.</w:t>
      </w:r>
    </w:p>
    <w:p w:rsidR="006A38F1" w:rsidRPr="006A38F1" w:rsidRDefault="006A38F1" w:rsidP="006A38F1">
      <w:pPr>
        <w:spacing w:line="240" w:lineRule="auto"/>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b/>
          <w:sz w:val="28"/>
          <w:szCs w:val="28"/>
          <w:lang w:val="uk-UA" w:eastAsia="uk-UA"/>
        </w:rPr>
        <w:t>Діяльність КУ «КЦ «Імідж</w:t>
      </w:r>
      <w:r w:rsidRPr="006A38F1">
        <w:rPr>
          <w:rFonts w:ascii="Times New Roman" w:eastAsia="Times New Roman" w:hAnsi="Times New Roman" w:cs="Times New Roman"/>
          <w:sz w:val="28"/>
          <w:szCs w:val="28"/>
          <w:lang w:val="uk-UA" w:eastAsia="uk-UA"/>
        </w:rPr>
        <w:t xml:space="preserve">» була спрямована на організацію дозвілля для різних верств населення, відзначення державних та пам’ятних дат, професійних та народних свят. Творчим колективом центру в цьому році зроблено 406 публікації у соціальних мережах та організовано 58 офлайн-заходів. </w:t>
      </w:r>
      <w:r w:rsidRPr="006A38F1">
        <w:rPr>
          <w:rFonts w:ascii="Times New Roman" w:eastAsia="Times New Roman" w:hAnsi="Times New Roman" w:cs="Times New Roman"/>
          <w:sz w:val="28"/>
          <w:szCs w:val="28"/>
          <w:lang w:val="uk-UA" w:eastAsia="ru-RU"/>
        </w:rPr>
        <w:t>Особливу увагу було приділено організації заходів щодо підтримки і привітань наших захисників до різноманітних свят та пам’ятних дат</w:t>
      </w:r>
      <w:r w:rsidRPr="006A38F1">
        <w:rPr>
          <w:rFonts w:ascii="Times New Roman" w:eastAsia="Times New Roman" w:hAnsi="Times New Roman" w:cs="Times New Roman"/>
          <w:sz w:val="28"/>
          <w:szCs w:val="28"/>
          <w:lang w:val="uk-UA" w:eastAsia="uk-UA"/>
        </w:rPr>
        <w:t xml:space="preserve">. </w:t>
      </w:r>
    </w:p>
    <w:p w:rsidR="006A38F1" w:rsidRPr="006A38F1" w:rsidRDefault="006A38F1" w:rsidP="006A38F1">
      <w:pPr>
        <w:spacing w:line="240" w:lineRule="auto"/>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Під гаслом «Рєпін з Україною в серці» в онлайн-форматі успішно пройшов XXІІІ Міжнародний рєпінський пленер, до якого доєдналися художники з різних куточків України. Також проведено 7 виставок учасників ХІV міського пленеру імені Петра Мальцева. </w:t>
      </w:r>
    </w:p>
    <w:p w:rsidR="006A38F1" w:rsidRPr="006A38F1" w:rsidRDefault="006A38F1" w:rsidP="006A38F1">
      <w:pPr>
        <w:spacing w:line="240" w:lineRule="auto"/>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На базі  КУ «КЦ «Імідж» продовжували працювати гуртки з різних видів творчості, клуби за інтересами, творче об’єднання художників та майстрів міста Чугуєва.</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25 липня 2022 року в результаті ракетного удару рф постраждала будівля установи по вулиці Гвардійська, 13 (колишній РБК). У 2023 році КЦ «Імідж» було замовлено проектну документацію на демонтаж будівлі, а в жовтні місяці розпочата тендерна процедура, після якої на початку 2024 року стартували демонтажні роботи.</w:t>
      </w:r>
    </w:p>
    <w:p w:rsidR="006A38F1" w:rsidRPr="006A38F1" w:rsidRDefault="006A38F1" w:rsidP="006A38F1">
      <w:pPr>
        <w:spacing w:line="240" w:lineRule="auto"/>
        <w:rPr>
          <w:rFonts w:ascii="Times New Roman" w:eastAsia="Calibri" w:hAnsi="Times New Roman" w:cs="Times New Roman"/>
          <w:sz w:val="28"/>
          <w:szCs w:val="28"/>
        </w:rPr>
      </w:pPr>
      <w:r w:rsidRPr="006A38F1">
        <w:rPr>
          <w:rFonts w:ascii="Times New Roman" w:eastAsia="Calibri" w:hAnsi="Times New Roman" w:cs="Times New Roman"/>
          <w:sz w:val="28"/>
          <w:szCs w:val="28"/>
        </w:rPr>
        <w:t xml:space="preserve">Співробітники КЗ «Публічна бібліотека» </w:t>
      </w:r>
      <w:r w:rsidRPr="006A38F1">
        <w:rPr>
          <w:rFonts w:ascii="Times New Roman" w:eastAsia="Calibri" w:hAnsi="Times New Roman" w:cs="Times New Roman"/>
          <w:sz w:val="28"/>
          <w:szCs w:val="28"/>
          <w:lang w:val="uk-UA"/>
        </w:rPr>
        <w:t xml:space="preserve">у 2023 році </w:t>
      </w:r>
      <w:r w:rsidRPr="006A38F1">
        <w:rPr>
          <w:rFonts w:ascii="Times New Roman" w:eastAsia="Calibri" w:hAnsi="Times New Roman" w:cs="Times New Roman"/>
          <w:sz w:val="28"/>
          <w:szCs w:val="28"/>
        </w:rPr>
        <w:t>проводили успішну роботу щодо розширення аудиторії читачів серед інтернет-користувачів та залучення їх до участі в культурному житті громади.</w:t>
      </w:r>
      <w:r w:rsidRPr="006A38F1">
        <w:rPr>
          <w:rFonts w:ascii="Calibri" w:eastAsia="Calibri" w:hAnsi="Calibri" w:cs="Times New Roman"/>
          <w:sz w:val="28"/>
          <w:szCs w:val="28"/>
        </w:rPr>
        <w:t xml:space="preserve"> </w:t>
      </w:r>
      <w:r w:rsidRPr="006A38F1">
        <w:rPr>
          <w:rFonts w:ascii="Times New Roman" w:eastAsia="Calibri" w:hAnsi="Times New Roman" w:cs="Times New Roman"/>
          <w:sz w:val="28"/>
          <w:szCs w:val="28"/>
        </w:rPr>
        <w:t>З міркувань безпеки більшість бібліотечних заходів відбувалися в онлайн-форматі або в спеціально облаштованих укриттях.</w:t>
      </w:r>
    </w:p>
    <w:p w:rsidR="006A38F1" w:rsidRPr="006A38F1" w:rsidRDefault="006A38F1" w:rsidP="006A38F1">
      <w:pPr>
        <w:spacing w:line="240" w:lineRule="auto"/>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У результаті активної співпраці КЗ «Публічна бібліотека» з різноманітними фондами було отримано </w:t>
      </w:r>
      <w:r w:rsidRPr="006A38F1">
        <w:rPr>
          <w:rFonts w:ascii="Times New Roman" w:eastAsia="Calibri" w:hAnsi="Times New Roman" w:cs="Times New Roman"/>
          <w:bCs/>
          <w:sz w:val="28"/>
          <w:szCs w:val="28"/>
          <w:lang w:val="uk-UA"/>
        </w:rPr>
        <w:t xml:space="preserve">868 </w:t>
      </w:r>
      <w:r w:rsidRPr="006A38F1">
        <w:rPr>
          <w:rFonts w:ascii="Times New Roman" w:eastAsia="Calibri" w:hAnsi="Times New Roman" w:cs="Times New Roman"/>
          <w:sz w:val="28"/>
          <w:szCs w:val="28"/>
          <w:lang w:val="uk-UA"/>
        </w:rPr>
        <w:t>примирників  сучасної української літератури на загальну суму 156 тис. грн (місцевий бюджет; гранди; проект «Польська поличка»; внески читачів).</w:t>
      </w:r>
    </w:p>
    <w:p w:rsidR="006A38F1" w:rsidRPr="006A38F1" w:rsidRDefault="006A38F1" w:rsidP="006A38F1">
      <w:pPr>
        <w:shd w:val="clear" w:color="auto" w:fill="FFFFFF"/>
        <w:spacing w:line="240" w:lineRule="auto"/>
        <w:rPr>
          <w:rFonts w:ascii="Times New Roman" w:eastAsia="Calibri" w:hAnsi="Times New Roman" w:cs="Times New Roman"/>
          <w:bCs/>
          <w:sz w:val="28"/>
          <w:szCs w:val="28"/>
          <w:lang w:val="uk-UA"/>
        </w:rPr>
      </w:pPr>
      <w:r w:rsidRPr="006A38F1">
        <w:rPr>
          <w:rFonts w:ascii="Times New Roman" w:eastAsia="Calibri" w:hAnsi="Times New Roman" w:cs="Times New Roman"/>
          <w:sz w:val="28"/>
          <w:szCs w:val="28"/>
          <w:lang w:val="uk-UA"/>
        </w:rPr>
        <w:t xml:space="preserve">Велику зацікавленість у мешканців громади викликають безкоштовний  мовний клуб </w:t>
      </w:r>
      <w:r w:rsidRPr="006A38F1">
        <w:rPr>
          <w:rFonts w:ascii="Times New Roman" w:eastAsia="Calibri" w:hAnsi="Times New Roman" w:cs="Times New Roman"/>
          <w:bCs/>
          <w:sz w:val="28"/>
          <w:szCs w:val="28"/>
          <w:lang w:val="uk-UA"/>
        </w:rPr>
        <w:t>«Відроди українську в собі»</w:t>
      </w:r>
      <w:r w:rsidRPr="006A38F1">
        <w:rPr>
          <w:rFonts w:ascii="Times New Roman" w:eastAsia="Calibri" w:hAnsi="Times New Roman" w:cs="Times New Roman"/>
          <w:sz w:val="28"/>
          <w:szCs w:val="28"/>
          <w:lang w:val="uk-UA"/>
        </w:rPr>
        <w:t xml:space="preserve">, який працює </w:t>
      </w:r>
      <w:r w:rsidRPr="006A38F1">
        <w:rPr>
          <w:rFonts w:ascii="Times New Roman" w:eastAsia="Times New Roman" w:hAnsi="Times New Roman" w:cs="Times New Roman"/>
          <w:sz w:val="28"/>
          <w:szCs w:val="28"/>
          <w:lang w:val="uk-UA" w:eastAsia="ru-RU"/>
        </w:rPr>
        <w:t xml:space="preserve">на базі </w:t>
      </w:r>
      <w:r w:rsidRPr="006A38F1">
        <w:rPr>
          <w:rFonts w:ascii="Times New Roman" w:eastAsia="Calibri" w:hAnsi="Times New Roman" w:cs="Times New Roman"/>
          <w:bCs/>
          <w:sz w:val="28"/>
          <w:szCs w:val="28"/>
          <w:lang w:val="uk-UA"/>
        </w:rPr>
        <w:t xml:space="preserve">бібліотеки-філії м-ну «Дружба», та </w:t>
      </w:r>
      <w:r w:rsidRPr="006A38F1">
        <w:rPr>
          <w:rFonts w:ascii="Times New Roman" w:eastAsia="Calibri" w:hAnsi="Times New Roman" w:cs="Times New Roman"/>
          <w:sz w:val="28"/>
          <w:szCs w:val="28"/>
          <w:lang w:val="uk-UA"/>
        </w:rPr>
        <w:t>активно діючий дитячий хаб «Містечко» в бібліотеці-філії для юнацтва. Приміщення хабу було оснащене сучасними меблями, комп’ютерною технікою, зарядною станцією, кондиціонерами, побутовою технікою, наданими за результатами перемоги КЗ «Публічна бібліотека» в проєкті «Зміцнення ресурсів для сталого розвитку приймаючих громад на сході України»,</w:t>
      </w:r>
      <w:r w:rsidRPr="006A38F1">
        <w:rPr>
          <w:rFonts w:ascii="Times New Roman" w:eastAsia="Times New Roman" w:hAnsi="Times New Roman" w:cs="Times New Roman"/>
          <w:sz w:val="28"/>
          <w:szCs w:val="28"/>
          <w:lang w:val="uk-UA" w:eastAsia="ru-RU"/>
        </w:rPr>
        <w:t xml:space="preserve"> що здійснюється GIZ Ukraine за дорученням Федерального уряду Німеччини.</w:t>
      </w:r>
    </w:p>
    <w:p w:rsidR="006A38F1" w:rsidRPr="006A38F1" w:rsidRDefault="006A38F1" w:rsidP="006A38F1">
      <w:pPr>
        <w:spacing w:line="240" w:lineRule="auto"/>
        <w:rPr>
          <w:rFonts w:ascii="Times New Roman" w:eastAsia="Times New Roman" w:hAnsi="Times New Roman" w:cs="Times New Roman"/>
          <w:sz w:val="28"/>
          <w:szCs w:val="28"/>
          <w:lang w:val="uk-UA" w:eastAsia="uk-UA"/>
        </w:rPr>
      </w:pPr>
      <w:r w:rsidRPr="006A38F1">
        <w:rPr>
          <w:rFonts w:ascii="Times New Roman" w:eastAsia="Times New Roman" w:hAnsi="Times New Roman" w:cs="Times New Roman"/>
          <w:sz w:val="28"/>
          <w:szCs w:val="28"/>
          <w:lang w:val="uk-UA" w:eastAsia="uk-UA"/>
        </w:rPr>
        <w:t xml:space="preserve">На виконання вимог діючого законодавства в ході консультацій з громадськістю шляхом голосування, які пройшли восени 2023 року було перейменовано 47 об’єктів топоніміки Чугуївської територіальної громади. Дві вулиці селища Кочеток отримали назви на честь загиблих захисників України - </w:t>
      </w:r>
      <w:r w:rsidRPr="006A38F1">
        <w:rPr>
          <w:rFonts w:ascii="Times New Roman" w:eastAsia="Times New Roman" w:hAnsi="Times New Roman" w:cs="Times New Roman"/>
          <w:iCs/>
          <w:sz w:val="28"/>
          <w:szCs w:val="28"/>
          <w:lang w:val="uk-UA" w:eastAsia="uk-UA"/>
        </w:rPr>
        <w:t xml:space="preserve">Романа Хворостяного та Сергія Поліцинського. Також на честь пам’яті загиблих захисників Руслана Малявіна та Романа Хворостяного були встановлені меморіальні дошки на учбових закладах, де вони колись навчались та працювали </w:t>
      </w:r>
      <w:r w:rsidRPr="006A38F1">
        <w:rPr>
          <w:rFonts w:ascii="Times New Roman" w:eastAsia="Times New Roman" w:hAnsi="Times New Roman" w:cs="Times New Roman"/>
          <w:i/>
          <w:iCs/>
          <w:sz w:val="28"/>
          <w:szCs w:val="28"/>
          <w:lang w:val="uk-UA" w:eastAsia="uk-UA"/>
        </w:rPr>
        <w:t>(</w:t>
      </w:r>
      <w:r w:rsidRPr="006A38F1">
        <w:rPr>
          <w:rFonts w:ascii="Times New Roman" w:eastAsia="Times New Roman" w:hAnsi="Times New Roman" w:cs="Times New Roman"/>
          <w:sz w:val="28"/>
          <w:szCs w:val="28"/>
          <w:lang w:val="uk-UA" w:eastAsia="uk-UA"/>
        </w:rPr>
        <w:t>Чугуєво-Бабчанський лісовий фаховий коледж та КЗ «Кам’яноярузький ліцей»).</w:t>
      </w:r>
    </w:p>
    <w:p w:rsidR="003051B3" w:rsidRPr="006A38F1" w:rsidRDefault="003051B3" w:rsidP="003051B3">
      <w:pPr>
        <w:suppressAutoHyphens/>
        <w:spacing w:line="240" w:lineRule="auto"/>
        <w:ind w:firstLine="0"/>
        <w:jc w:val="right"/>
        <w:rPr>
          <w:rFonts w:ascii="Times New Roman" w:eastAsia="Times New Roman" w:hAnsi="Times New Roman" w:cs="Times New Roman"/>
          <w:b/>
          <w:i/>
          <w:sz w:val="32"/>
          <w:szCs w:val="32"/>
          <w:lang w:val="uk-UA" w:eastAsia="zh-CN"/>
        </w:rPr>
      </w:pPr>
      <w:r w:rsidRPr="006A38F1">
        <w:rPr>
          <w:rFonts w:ascii="Times New Roman" w:eastAsia="Times New Roman" w:hAnsi="Times New Roman" w:cs="Times New Roman"/>
          <w:b/>
          <w:i/>
          <w:sz w:val="32"/>
          <w:szCs w:val="32"/>
          <w:lang w:val="uk-UA" w:eastAsia="zh-CN"/>
        </w:rPr>
        <w:t xml:space="preserve">МОЛОДІЖНА ПОЛІТИКА </w:t>
      </w:r>
    </w:p>
    <w:p w:rsidR="003051B3" w:rsidRPr="006A38F1" w:rsidRDefault="003051B3" w:rsidP="003051B3">
      <w:pPr>
        <w:suppressAutoHyphens/>
        <w:spacing w:line="240" w:lineRule="auto"/>
        <w:ind w:firstLine="0"/>
        <w:jc w:val="right"/>
        <w:rPr>
          <w:rFonts w:ascii="Times New Roman" w:eastAsia="Times New Roman" w:hAnsi="Times New Roman" w:cs="Times New Roman"/>
          <w:b/>
          <w:i/>
          <w:sz w:val="32"/>
          <w:szCs w:val="32"/>
          <w:lang w:val="uk-UA" w:eastAsia="zh-CN"/>
        </w:rPr>
      </w:pPr>
    </w:p>
    <w:p w:rsidR="003051B3" w:rsidRPr="003051B3" w:rsidRDefault="003051B3" w:rsidP="003051B3">
      <w:pPr>
        <w:suppressAutoHyphens/>
        <w:spacing w:line="240" w:lineRule="auto"/>
        <w:ind w:firstLine="709"/>
        <w:contextualSpacing/>
        <w:rPr>
          <w:rFonts w:ascii="Times New Roman" w:eastAsia="Times New Roman" w:hAnsi="Times New Roman" w:cs="Times New Roman"/>
          <w:sz w:val="28"/>
          <w:szCs w:val="28"/>
          <w:lang w:val="uk-UA" w:eastAsia="zh-CN"/>
        </w:rPr>
      </w:pPr>
      <w:r w:rsidRPr="003051B3">
        <w:rPr>
          <w:rFonts w:ascii="Times New Roman" w:eastAsia="Times New Roman" w:hAnsi="Times New Roman" w:cs="Times New Roman"/>
          <w:sz w:val="28"/>
          <w:szCs w:val="28"/>
          <w:lang w:val="uk-UA" w:eastAsia="zh-CN"/>
        </w:rPr>
        <w:t xml:space="preserve">Попри всі труднощі, які спричинила повномасштабна російська агресія, молодь нашої громади продовжує невтомний рух уперед задля розвитку та подальшої відбудови Української держави. </w:t>
      </w:r>
    </w:p>
    <w:p w:rsidR="003051B3" w:rsidRPr="003051B3" w:rsidRDefault="003051B3" w:rsidP="003051B3">
      <w:pPr>
        <w:suppressAutoHyphens/>
        <w:spacing w:line="240" w:lineRule="auto"/>
        <w:ind w:firstLine="709"/>
        <w:contextualSpacing/>
        <w:rPr>
          <w:rFonts w:ascii="Times New Roman" w:eastAsia="Times New Roman" w:hAnsi="Times New Roman" w:cs="Times New Roman"/>
          <w:sz w:val="28"/>
          <w:szCs w:val="28"/>
          <w:lang w:val="uk-UA" w:eastAsia="zh-CN"/>
        </w:rPr>
      </w:pPr>
      <w:r w:rsidRPr="003051B3">
        <w:rPr>
          <w:rFonts w:ascii="Times New Roman" w:eastAsia="Times New Roman" w:hAnsi="Times New Roman" w:cs="Times New Roman"/>
          <w:sz w:val="28"/>
          <w:szCs w:val="28"/>
          <w:lang w:val="uk-UA" w:eastAsia="zh-CN"/>
        </w:rPr>
        <w:t>У 2023 році</w:t>
      </w:r>
      <w:r w:rsidRPr="003051B3">
        <w:rPr>
          <w:rFonts w:ascii="Times New Roman" w:eastAsia="Times New Roman" w:hAnsi="Times New Roman" w:cs="Times New Roman"/>
          <w:b/>
          <w:sz w:val="28"/>
          <w:szCs w:val="28"/>
          <w:lang w:val="uk-UA" w:eastAsia="zh-CN"/>
        </w:rPr>
        <w:t xml:space="preserve"> </w:t>
      </w:r>
      <w:r w:rsidRPr="003051B3">
        <w:rPr>
          <w:rFonts w:ascii="Times New Roman" w:eastAsia="Times New Roman" w:hAnsi="Times New Roman" w:cs="Times New Roman"/>
          <w:sz w:val="28"/>
          <w:szCs w:val="28"/>
          <w:lang w:val="uk-UA" w:eastAsia="zh-CN"/>
        </w:rPr>
        <w:t>було оновлено керівний склад Молодіжної ради при виконавчому комітеті Чугуївської міської ради; зареєстровано молодіжну громадську організацію «МОЛОДІЇ» та створено Комунальну станову «Молодіжний центр «КАМПУС» міської ради.</w:t>
      </w:r>
    </w:p>
    <w:p w:rsidR="003051B3" w:rsidRPr="003051B3" w:rsidRDefault="003051B3" w:rsidP="003051B3">
      <w:pPr>
        <w:suppressAutoHyphens/>
        <w:spacing w:line="240" w:lineRule="auto"/>
        <w:ind w:firstLine="709"/>
        <w:contextualSpacing/>
        <w:rPr>
          <w:rFonts w:ascii="Times New Roman" w:eastAsia="Times New Roman" w:hAnsi="Times New Roman" w:cs="Times New Roman"/>
          <w:sz w:val="28"/>
          <w:szCs w:val="28"/>
          <w:lang w:val="uk-UA" w:eastAsia="zh-CN"/>
        </w:rPr>
      </w:pPr>
      <w:r w:rsidRPr="003051B3">
        <w:rPr>
          <w:rFonts w:ascii="Times New Roman" w:eastAsia="Times New Roman" w:hAnsi="Times New Roman" w:cs="Times New Roman"/>
          <w:sz w:val="28"/>
          <w:szCs w:val="28"/>
          <w:lang w:val="uk-UA" w:eastAsia="zh-CN"/>
        </w:rPr>
        <w:t xml:space="preserve">Протягом року представників цих молодіжних структур було відзначено нагородами: «Молодіжний лідер року - 2023» у номінаціях «Лідер громадських організацій», «Волонтер»; команду Чугуївської міської територіальної громади у номінації «Незламна молодь Харківщини» на форумі «КОД UA».  </w:t>
      </w:r>
    </w:p>
    <w:p w:rsidR="003051B3" w:rsidRPr="003051B3" w:rsidRDefault="003051B3" w:rsidP="003051B3">
      <w:pPr>
        <w:suppressAutoHyphens/>
        <w:spacing w:line="240" w:lineRule="auto"/>
        <w:ind w:firstLine="709"/>
        <w:contextualSpacing/>
        <w:rPr>
          <w:rFonts w:ascii="Times New Roman" w:eastAsia="Times New Roman" w:hAnsi="Times New Roman" w:cs="Times New Roman"/>
          <w:sz w:val="28"/>
          <w:szCs w:val="28"/>
          <w:lang w:val="uk-UA" w:eastAsia="zh-CN"/>
        </w:rPr>
      </w:pPr>
      <w:r w:rsidRPr="003051B3">
        <w:rPr>
          <w:rFonts w:ascii="Times New Roman" w:eastAsia="Times New Roman" w:hAnsi="Times New Roman" w:cs="Times New Roman"/>
          <w:sz w:val="28"/>
          <w:szCs w:val="28"/>
          <w:lang w:val="uk-UA" w:eastAsia="zh-CN"/>
        </w:rPr>
        <w:t xml:space="preserve">Молодіжна рада все більше приваблює та залучає молодь до своїх заходів різноманітного характеру та розглядає важливі та цікаві для молоді питання та проекти. Так, Рада працювала над питанням </w:t>
      </w:r>
      <w:r w:rsidRPr="003051B3">
        <w:rPr>
          <w:rFonts w:ascii="Times New Roman" w:eastAsia="Times New Roman" w:hAnsi="Times New Roman" w:cs="Times New Roman"/>
          <w:bCs/>
          <w:sz w:val="28"/>
          <w:szCs w:val="28"/>
          <w:lang w:val="uk-UA" w:eastAsia="zh-CN"/>
        </w:rPr>
        <w:t xml:space="preserve">створення арт простору в парку ім. І.Ю. Репіна; брала участь у стратегічних сесіях Асоціації молодіжних центрів України; семінарах-тренінгах, </w:t>
      </w:r>
      <w:r w:rsidRPr="003051B3">
        <w:rPr>
          <w:rFonts w:ascii="Times New Roman" w:eastAsia="Times New Roman" w:hAnsi="Times New Roman" w:cs="Times New Roman"/>
          <w:sz w:val="28"/>
          <w:szCs w:val="28"/>
          <w:lang w:val="uk-UA" w:eastAsia="zh-CN"/>
        </w:rPr>
        <w:t xml:space="preserve">панельних дискусіях, поетичних естафетах; заходах для молоді з питань екології, стартапів, тощо. </w:t>
      </w:r>
    </w:p>
    <w:p w:rsidR="003051B3" w:rsidRPr="003051B3" w:rsidRDefault="003051B3" w:rsidP="003051B3">
      <w:pPr>
        <w:suppressAutoHyphens/>
        <w:spacing w:line="240" w:lineRule="auto"/>
        <w:ind w:firstLine="709"/>
        <w:contextualSpacing/>
        <w:rPr>
          <w:rFonts w:ascii="Times New Roman" w:eastAsia="Times New Roman" w:hAnsi="Times New Roman" w:cs="Times New Roman"/>
          <w:sz w:val="28"/>
          <w:szCs w:val="28"/>
          <w:lang w:val="uk-UA" w:eastAsia="zh-CN"/>
        </w:rPr>
      </w:pPr>
      <w:r w:rsidRPr="003051B3">
        <w:rPr>
          <w:rFonts w:ascii="Times New Roman" w:eastAsia="Times New Roman" w:hAnsi="Times New Roman" w:cs="Times New Roman"/>
          <w:sz w:val="28"/>
          <w:szCs w:val="28"/>
          <w:lang w:val="uk-UA" w:eastAsia="zh-CN"/>
        </w:rPr>
        <w:t xml:space="preserve">Наша молодь брала активну участь у проєкті «ДІМ – Діти. Ігри. Майбутнє»; Міжнародному молодіжному форумі «Молодь України: перемога та відбудова, конкурсі «Громадяни і парламент: демократичне представництво та ефективна взаємодія в умовах воєнного стану» та інших цікавих заходах. </w:t>
      </w:r>
    </w:p>
    <w:p w:rsidR="003051B3" w:rsidRPr="003051B3" w:rsidRDefault="003051B3" w:rsidP="003051B3">
      <w:pPr>
        <w:suppressAutoHyphens/>
        <w:spacing w:line="240" w:lineRule="auto"/>
        <w:ind w:firstLine="709"/>
        <w:contextualSpacing/>
        <w:rPr>
          <w:rFonts w:ascii="Times New Roman" w:eastAsia="Times New Roman" w:hAnsi="Times New Roman" w:cs="Times New Roman"/>
          <w:sz w:val="28"/>
          <w:szCs w:val="28"/>
          <w:lang w:val="uk-UA" w:eastAsia="zh-CN"/>
        </w:rPr>
      </w:pPr>
      <w:r w:rsidRPr="003051B3">
        <w:rPr>
          <w:rFonts w:ascii="Times New Roman" w:eastAsia="Times New Roman" w:hAnsi="Times New Roman" w:cs="Times New Roman"/>
          <w:sz w:val="28"/>
          <w:szCs w:val="28"/>
          <w:lang w:val="uk-UA" w:eastAsia="zh-CN"/>
        </w:rPr>
        <w:t>Молоддю виборено призові місця у Фестивалі української культури «Харківський обласний творчий Фестиваль «Молоді таланти Харківщини»; взято участь у щорічний акції «Незламні».</w:t>
      </w:r>
    </w:p>
    <w:p w:rsidR="003051B3" w:rsidRPr="003051B3" w:rsidRDefault="003051B3" w:rsidP="003051B3">
      <w:pPr>
        <w:suppressAutoHyphens/>
        <w:spacing w:line="240" w:lineRule="auto"/>
        <w:ind w:firstLine="709"/>
        <w:contextualSpacing/>
        <w:rPr>
          <w:rFonts w:ascii="Times New Roman" w:eastAsia="Times New Roman" w:hAnsi="Times New Roman" w:cs="Times New Roman"/>
          <w:sz w:val="28"/>
          <w:szCs w:val="28"/>
          <w:lang w:val="uk-UA" w:eastAsia="zh-CN"/>
        </w:rPr>
      </w:pPr>
      <w:r w:rsidRPr="003051B3">
        <w:rPr>
          <w:rFonts w:ascii="Times New Roman" w:eastAsia="Times New Roman" w:hAnsi="Times New Roman" w:cs="Times New Roman"/>
          <w:sz w:val="28"/>
          <w:szCs w:val="28"/>
          <w:lang w:val="uk-UA" w:eastAsia="zh-CN"/>
        </w:rPr>
        <w:t xml:space="preserve">З метою розвитку учнівського середовища у Чугуївській міській територіальній громаді  функціонує учнівський парламент, який об’єднав підлітків у спільній діяльності. Членами парламенту було підготовлено 7 патріотичних відеороликів з нагоди державних свят, організовано та проведено 10 розважально-ігрових програм для дітей молодшого віку, 12 зустрічей з однолітками під час спільних кінозалів. </w:t>
      </w:r>
    </w:p>
    <w:p w:rsidR="003051B3" w:rsidRPr="003051B3" w:rsidRDefault="003051B3" w:rsidP="003051B3">
      <w:pPr>
        <w:suppressAutoHyphens/>
        <w:spacing w:line="240" w:lineRule="auto"/>
        <w:ind w:firstLine="709"/>
        <w:contextualSpacing/>
        <w:rPr>
          <w:rFonts w:ascii="Times New Roman" w:eastAsia="Times New Roman" w:hAnsi="Times New Roman" w:cs="Times New Roman"/>
          <w:sz w:val="28"/>
          <w:szCs w:val="28"/>
          <w:lang w:val="uk-UA" w:eastAsia="zh-CN"/>
        </w:rPr>
      </w:pPr>
      <w:r w:rsidRPr="003051B3">
        <w:rPr>
          <w:rFonts w:ascii="Times New Roman" w:eastAsia="Times New Roman" w:hAnsi="Times New Roman" w:cs="Times New Roman"/>
          <w:sz w:val="28"/>
          <w:szCs w:val="28"/>
          <w:lang w:val="uk-UA" w:eastAsia="zh-CN"/>
        </w:rPr>
        <w:t>Важливою подією стала реалізація проєкту-підтримки «Дітям від Дітей», «Фізична активність», наразі триває робота над проєктом молодіжного простору для учнівської молоді «Територія».</w:t>
      </w:r>
      <w:r w:rsidRPr="003051B3">
        <w:rPr>
          <w:rFonts w:ascii="Times New Roman" w:eastAsia="Times New Roman" w:hAnsi="Times New Roman" w:cs="Times New Roman"/>
          <w:sz w:val="28"/>
          <w:szCs w:val="28"/>
          <w:lang w:val="uk-UA" w:eastAsia="zh-CN"/>
        </w:rPr>
        <w:tab/>
      </w:r>
    </w:p>
    <w:p w:rsidR="003051B3" w:rsidRPr="003051B3" w:rsidRDefault="003051B3" w:rsidP="003051B3">
      <w:pPr>
        <w:suppressAutoHyphens/>
        <w:spacing w:line="240" w:lineRule="auto"/>
        <w:ind w:firstLine="709"/>
        <w:contextualSpacing/>
        <w:rPr>
          <w:rFonts w:ascii="Times New Roman" w:eastAsia="Times New Roman" w:hAnsi="Times New Roman" w:cs="Times New Roman"/>
          <w:sz w:val="28"/>
          <w:szCs w:val="28"/>
          <w:lang w:val="uk-UA" w:eastAsia="zh-CN"/>
        </w:rPr>
      </w:pPr>
      <w:r w:rsidRPr="003051B3">
        <w:rPr>
          <w:rFonts w:ascii="Times New Roman" w:eastAsia="Times New Roman" w:hAnsi="Times New Roman" w:cs="Times New Roman"/>
          <w:sz w:val="28"/>
          <w:szCs w:val="28"/>
          <w:lang w:val="uk-UA" w:eastAsia="zh-CN"/>
        </w:rPr>
        <w:t xml:space="preserve">Заслуговує уваги ще одна акція в підтримку Збройних Сил України, яка започаткована молодіжною громадською організацією «МОЛОДІЇ» разом з працівниками міської ради . В рамках акції були зібрані кошти та закуплено необхідне обладнання для військовослужбовців 92 бригади та 125 батальйону територіальної оборони. </w:t>
      </w:r>
    </w:p>
    <w:p w:rsidR="003051B3" w:rsidRDefault="003051B3" w:rsidP="003051B3">
      <w:pPr>
        <w:suppressAutoHyphens/>
        <w:spacing w:line="240" w:lineRule="auto"/>
        <w:ind w:firstLine="709"/>
        <w:contextualSpacing/>
        <w:rPr>
          <w:rFonts w:ascii="Times New Roman" w:eastAsia="Calibri" w:hAnsi="Times New Roman" w:cs="Times New Roman"/>
          <w:b/>
          <w:i/>
          <w:sz w:val="36"/>
          <w:szCs w:val="36"/>
          <w:shd w:val="clear" w:color="auto" w:fill="FFFFFF"/>
          <w:lang w:val="uk-UA"/>
        </w:rPr>
      </w:pPr>
      <w:r>
        <w:rPr>
          <w:rFonts w:ascii="Times New Roman" w:eastAsia="Calibri" w:hAnsi="Times New Roman" w:cs="Times New Roman"/>
          <w:b/>
          <w:i/>
          <w:sz w:val="36"/>
          <w:szCs w:val="36"/>
          <w:shd w:val="clear" w:color="auto" w:fill="FFFFFF"/>
          <w:lang w:val="uk-UA"/>
        </w:rPr>
        <w:t xml:space="preserve">                                  </w:t>
      </w:r>
    </w:p>
    <w:p w:rsidR="006A38F1" w:rsidRPr="006A38F1" w:rsidRDefault="003051B3" w:rsidP="003051B3">
      <w:pPr>
        <w:suppressAutoHyphens/>
        <w:spacing w:line="240" w:lineRule="auto"/>
        <w:ind w:firstLine="709"/>
        <w:contextualSpacing/>
        <w:rPr>
          <w:rFonts w:ascii="Times New Roman" w:eastAsia="Calibri" w:hAnsi="Times New Roman" w:cs="Times New Roman"/>
          <w:b/>
          <w:i/>
          <w:sz w:val="36"/>
          <w:szCs w:val="36"/>
          <w:shd w:val="clear" w:color="auto" w:fill="FFFFFF"/>
          <w:lang w:val="uk-UA"/>
        </w:rPr>
      </w:pPr>
      <w:r>
        <w:rPr>
          <w:rFonts w:ascii="Times New Roman" w:eastAsia="Calibri" w:hAnsi="Times New Roman" w:cs="Times New Roman"/>
          <w:b/>
          <w:i/>
          <w:sz w:val="36"/>
          <w:szCs w:val="36"/>
          <w:shd w:val="clear" w:color="auto" w:fill="FFFFFF"/>
          <w:lang w:val="uk-UA"/>
        </w:rPr>
        <w:t xml:space="preserve">                                                       </w:t>
      </w:r>
      <w:r w:rsidR="006A38F1" w:rsidRPr="006A38F1">
        <w:rPr>
          <w:rFonts w:ascii="Times New Roman" w:eastAsia="Calibri" w:hAnsi="Times New Roman" w:cs="Times New Roman"/>
          <w:b/>
          <w:i/>
          <w:sz w:val="36"/>
          <w:szCs w:val="36"/>
          <w:shd w:val="clear" w:color="auto" w:fill="FFFFFF"/>
          <w:lang w:val="uk-UA"/>
        </w:rPr>
        <w:t>СПОРТИВНЕ ЖИТТЯ</w:t>
      </w:r>
    </w:p>
    <w:p w:rsidR="006A38F1" w:rsidRPr="006A38F1" w:rsidRDefault="006A38F1" w:rsidP="006A38F1">
      <w:pPr>
        <w:spacing w:line="240" w:lineRule="auto"/>
        <w:contextualSpacing/>
        <w:rPr>
          <w:rFonts w:ascii="Times New Roman" w:eastAsia="Calibri" w:hAnsi="Times New Roman" w:cs="Times New Roman"/>
          <w:sz w:val="28"/>
          <w:szCs w:val="28"/>
          <w:shd w:val="clear" w:color="auto" w:fill="FFFFFF"/>
          <w:lang w:val="uk-UA"/>
        </w:rPr>
      </w:pPr>
    </w:p>
    <w:p w:rsidR="006A38F1" w:rsidRPr="006A38F1" w:rsidRDefault="006A38F1" w:rsidP="006A38F1">
      <w:pPr>
        <w:spacing w:line="240" w:lineRule="auto"/>
        <w:ind w:firstLine="709"/>
        <w:contextualSpacing/>
        <w:rPr>
          <w:rFonts w:ascii="Times New Roman" w:eastAsia="Times New Roman" w:hAnsi="Times New Roman" w:cs="Times New Roman"/>
          <w:sz w:val="28"/>
          <w:szCs w:val="28"/>
          <w:shd w:val="clear" w:color="auto" w:fill="FFFFFF"/>
          <w:lang w:val="uk-UA" w:eastAsia="zh-CN"/>
        </w:rPr>
      </w:pPr>
      <w:r w:rsidRPr="006A38F1">
        <w:rPr>
          <w:rFonts w:ascii="Times New Roman" w:eastAsia="Times New Roman" w:hAnsi="Times New Roman" w:cs="Times New Roman"/>
          <w:spacing w:val="-12"/>
          <w:sz w:val="28"/>
          <w:szCs w:val="28"/>
          <w:lang w:val="uk-UA" w:eastAsia="zh-CN"/>
        </w:rPr>
        <w:t xml:space="preserve">Робота </w:t>
      </w:r>
      <w:r w:rsidRPr="006A38F1">
        <w:rPr>
          <w:rFonts w:ascii="Times New Roman" w:eastAsia="Times New Roman" w:hAnsi="Times New Roman" w:cs="Times New Roman"/>
          <w:sz w:val="28"/>
          <w:szCs w:val="28"/>
          <w:shd w:val="clear" w:color="auto" w:fill="FFFFFF"/>
          <w:lang w:val="uk-UA" w:eastAsia="zh-CN"/>
        </w:rPr>
        <w:t>з фізичного виховання та фізкультурно-оздоровчої роботи в</w:t>
      </w:r>
      <w:r w:rsidRPr="006A38F1">
        <w:rPr>
          <w:rFonts w:ascii="Times New Roman" w:eastAsia="Times New Roman" w:hAnsi="Times New Roman" w:cs="Times New Roman"/>
          <w:sz w:val="28"/>
          <w:szCs w:val="28"/>
          <w:shd w:val="clear" w:color="auto" w:fill="FFFFFF"/>
          <w:lang w:eastAsia="zh-CN"/>
        </w:rPr>
        <w:t> </w:t>
      </w:r>
      <w:r w:rsidRPr="006A38F1">
        <w:rPr>
          <w:rFonts w:ascii="Times New Roman" w:eastAsia="Times New Roman" w:hAnsi="Times New Roman" w:cs="Times New Roman"/>
          <w:spacing w:val="-12"/>
          <w:sz w:val="28"/>
          <w:szCs w:val="28"/>
          <w:lang w:val="uk-UA" w:eastAsia="zh-CN"/>
        </w:rPr>
        <w:t xml:space="preserve"> громаді </w:t>
      </w:r>
      <w:r w:rsidRPr="006A38F1">
        <w:rPr>
          <w:rFonts w:ascii="Times New Roman" w:eastAsia="Times New Roman" w:hAnsi="Times New Roman" w:cs="Times New Roman"/>
          <w:sz w:val="28"/>
          <w:szCs w:val="28"/>
          <w:lang w:val="uk-UA" w:eastAsia="zh-CN"/>
        </w:rPr>
        <w:t xml:space="preserve">у зв’язку зі збройною російською агресією була </w:t>
      </w:r>
      <w:r w:rsidRPr="006A38F1">
        <w:rPr>
          <w:rFonts w:ascii="Times New Roman" w:eastAsia="Times New Roman" w:hAnsi="Times New Roman" w:cs="Times New Roman"/>
          <w:spacing w:val="-12"/>
          <w:sz w:val="28"/>
          <w:szCs w:val="28"/>
          <w:lang w:val="uk-UA" w:eastAsia="zh-CN"/>
        </w:rPr>
        <w:t xml:space="preserve">спрямована на підтримку не лише </w:t>
      </w:r>
      <w:r w:rsidRPr="006A38F1">
        <w:rPr>
          <w:rFonts w:ascii="Times New Roman" w:eastAsia="Times New Roman" w:hAnsi="Times New Roman" w:cs="Times New Roman"/>
          <w:sz w:val="28"/>
          <w:szCs w:val="28"/>
          <w:shd w:val="clear" w:color="auto" w:fill="FFFFFF"/>
          <w:lang w:val="uk-UA" w:eastAsia="zh-CN"/>
        </w:rPr>
        <w:t xml:space="preserve">фізичного, а й ментального стану мешканців громади. </w:t>
      </w:r>
    </w:p>
    <w:p w:rsidR="006A38F1" w:rsidRPr="006A38F1" w:rsidRDefault="006A38F1" w:rsidP="006A38F1">
      <w:pPr>
        <w:widowControl w:val="0"/>
        <w:suppressAutoHyphens/>
        <w:spacing w:line="240" w:lineRule="auto"/>
        <w:ind w:firstLine="0"/>
        <w:contextualSpacing/>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shd w:val="clear" w:color="auto" w:fill="FFFFFF"/>
          <w:lang w:val="uk-UA" w:eastAsia="zh-CN"/>
        </w:rPr>
        <w:tab/>
        <w:t>Осередком дитячо-юнацького життя у Чугуївській ОТГ є Чугуївська дитячо-юнацька спортивна школа,</w:t>
      </w:r>
      <w:r w:rsidRPr="006A38F1">
        <w:rPr>
          <w:rFonts w:ascii="Arial" w:eastAsia="Times New Roman" w:hAnsi="Arial" w:cs="Arial"/>
          <w:sz w:val="21"/>
          <w:szCs w:val="21"/>
          <w:shd w:val="clear" w:color="auto" w:fill="FFFFFF"/>
          <w:lang w:val="uk-UA" w:eastAsia="zh-CN"/>
        </w:rPr>
        <w:t xml:space="preserve"> </w:t>
      </w:r>
      <w:r w:rsidRPr="006A38F1">
        <w:rPr>
          <w:rFonts w:ascii="Times New Roman" w:eastAsia="Times New Roman" w:hAnsi="Times New Roman" w:cs="Times New Roman"/>
          <w:sz w:val="28"/>
          <w:szCs w:val="28"/>
          <w:lang w:val="uk-UA" w:eastAsia="zh-CN"/>
        </w:rPr>
        <w:t>де працюють 5 штатних тренерів, функціонує 4 відділення спорту, в яких тренуються 160 вихованців.</w:t>
      </w:r>
    </w:p>
    <w:p w:rsidR="006A38F1" w:rsidRPr="006A38F1" w:rsidRDefault="006A38F1" w:rsidP="006A38F1">
      <w:pPr>
        <w:suppressAutoHyphens/>
        <w:spacing w:line="240" w:lineRule="auto"/>
        <w:ind w:firstLine="0"/>
        <w:contextualSpacing/>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ab/>
        <w:t>У жовтні вихованці відділення з таеквон-до ІТФ взяли участь у відкритому Кубку Полтавської області (2 місце); у листопаді – взяли участь у Кубку України у м. Черкаси (3 місце). Тренувальні заняття у Чугуївській ДЮСШ проходять в дистанційному режимі он-лайн.</w:t>
      </w:r>
    </w:p>
    <w:p w:rsidR="006A38F1" w:rsidRPr="006A38F1" w:rsidRDefault="006A38F1" w:rsidP="006A38F1">
      <w:pPr>
        <w:suppressAutoHyphens/>
        <w:spacing w:line="240" w:lineRule="auto"/>
        <w:ind w:firstLine="0"/>
        <w:contextualSpacing/>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ab/>
        <w:t xml:space="preserve">На території громади функціонують всі відкриті площинні споруди, незалежно від форми власності та підпорядкування, що створює умови для занять спортом для всіх бажаючих. </w:t>
      </w:r>
    </w:p>
    <w:p w:rsidR="006A38F1" w:rsidRPr="006A38F1" w:rsidRDefault="006A38F1" w:rsidP="006A38F1">
      <w:pPr>
        <w:suppressAutoHyphens/>
        <w:spacing w:line="240" w:lineRule="auto"/>
        <w:ind w:firstLine="0"/>
        <w:contextualSpacing/>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ab/>
        <w:t>Самоорганізовані групи населення об</w:t>
      </w:r>
      <w:r w:rsidRPr="006A38F1">
        <w:rPr>
          <w:rFonts w:ascii="Times New Roman" w:eastAsia="Times New Roman" w:hAnsi="Times New Roman" w:cs="Times New Roman"/>
          <w:sz w:val="28"/>
          <w:szCs w:val="28"/>
          <w:lang w:eastAsia="zh-CN"/>
        </w:rPr>
        <w:t>’</w:t>
      </w:r>
      <w:r w:rsidRPr="006A38F1">
        <w:rPr>
          <w:rFonts w:ascii="Times New Roman" w:eastAsia="Times New Roman" w:hAnsi="Times New Roman" w:cs="Times New Roman"/>
          <w:sz w:val="28"/>
          <w:szCs w:val="28"/>
          <w:lang w:val="uk-UA" w:eastAsia="zh-CN"/>
        </w:rPr>
        <w:t>єднувались у команди і групи для гри у футбол, шахи, шашки, настільний теніс, фітнес, волейбол, баскетбол, займались воркаутом, підтримували спортивну форму на майданчиках із гімнастичним обладнанням і вуличними тренажерами, займалися спортом у тренажерних залах.</w:t>
      </w:r>
    </w:p>
    <w:p w:rsidR="006A38F1" w:rsidRPr="006A38F1" w:rsidRDefault="006A38F1" w:rsidP="006A38F1">
      <w:pPr>
        <w:suppressAutoHyphens/>
        <w:spacing w:line="240" w:lineRule="auto"/>
        <w:ind w:firstLine="0"/>
        <w:contextualSpacing/>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ab/>
        <w:t>Протягом року було організовано та проведено низку спортивних заходів, а саме:</w:t>
      </w:r>
    </w:p>
    <w:p w:rsidR="006A38F1" w:rsidRPr="006A38F1" w:rsidRDefault="006A38F1" w:rsidP="006A38F1">
      <w:pPr>
        <w:numPr>
          <w:ilvl w:val="0"/>
          <w:numId w:val="14"/>
        </w:numPr>
        <w:suppressAutoHyphens/>
        <w:spacing w:line="240" w:lineRule="auto"/>
        <w:contextualSpacing/>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велопробіг до Дня Вишиванки;</w:t>
      </w:r>
    </w:p>
    <w:p w:rsidR="006A38F1" w:rsidRPr="006A38F1" w:rsidRDefault="006A38F1" w:rsidP="006A38F1">
      <w:pPr>
        <w:numPr>
          <w:ilvl w:val="0"/>
          <w:numId w:val="14"/>
        </w:numPr>
        <w:suppressAutoHyphens/>
        <w:spacing w:line="240" w:lineRule="auto"/>
        <w:contextualSpacing/>
        <w:rPr>
          <w:rFonts w:ascii="Times New Roman" w:eastAsia="Times New Roman" w:hAnsi="Times New Roman" w:cs="Times New Roman"/>
          <w:sz w:val="28"/>
          <w:szCs w:val="24"/>
          <w:lang w:val="uk-UA" w:eastAsia="zh-CN"/>
        </w:rPr>
      </w:pPr>
      <w:r w:rsidRPr="006A38F1">
        <w:rPr>
          <w:rFonts w:ascii="Times New Roman" w:eastAsia="Times New Roman" w:hAnsi="Times New Roman" w:cs="Times New Roman"/>
          <w:sz w:val="28"/>
          <w:szCs w:val="24"/>
          <w:lang w:val="uk-UA" w:eastAsia="zh-CN"/>
        </w:rPr>
        <w:t>акція «Спорт на благо миру та розвитку» до Міжнародного дня спорту;</w:t>
      </w:r>
      <w:r w:rsidRPr="006A38F1">
        <w:rPr>
          <w:rFonts w:ascii="Times New Roman" w:eastAsia="Times New Roman" w:hAnsi="Times New Roman" w:cs="Times New Roman"/>
          <w:bCs/>
          <w:sz w:val="28"/>
          <w:szCs w:val="24"/>
          <w:lang w:val="uk-UA" w:eastAsia="zh-CN"/>
        </w:rPr>
        <w:t xml:space="preserve"> </w:t>
      </w:r>
      <w:r w:rsidRPr="006A38F1">
        <w:rPr>
          <w:rFonts w:ascii="Times New Roman" w:eastAsia="Times New Roman" w:hAnsi="Times New Roman" w:cs="Times New Roman"/>
          <w:sz w:val="28"/>
          <w:szCs w:val="24"/>
          <w:lang w:val="uk-UA" w:eastAsia="zh-CN"/>
        </w:rPr>
        <w:t>флешмоб «Здоров’я молоді – здоров’я нації»;</w:t>
      </w:r>
    </w:p>
    <w:p w:rsidR="006A38F1" w:rsidRPr="006A38F1" w:rsidRDefault="006A38F1" w:rsidP="006A38F1">
      <w:pPr>
        <w:numPr>
          <w:ilvl w:val="0"/>
          <w:numId w:val="14"/>
        </w:numPr>
        <w:suppressAutoHyphens/>
        <w:spacing w:line="240" w:lineRule="auto"/>
        <w:contextualSpacing/>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тиждень спорту в громаді (підняття Олімпійського прапору з представниками спортивної спільноти громади;</w:t>
      </w:r>
      <w:r w:rsidRPr="006A38F1">
        <w:rPr>
          <w:rFonts w:ascii="Times New Roman" w:eastAsia="Times New Roman" w:hAnsi="Times New Roman" w:cs="Times New Roman"/>
          <w:sz w:val="28"/>
          <w:szCs w:val="28"/>
          <w:shd w:val="clear" w:color="auto" w:fill="FFFFFF"/>
          <w:lang w:val="uk-UA" w:eastAsia="zh-CN"/>
        </w:rPr>
        <w:t xml:space="preserve"> </w:t>
      </w:r>
      <w:r w:rsidRPr="006A38F1">
        <w:rPr>
          <w:rFonts w:ascii="Times New Roman" w:eastAsia="Times New Roman" w:hAnsi="Times New Roman" w:cs="Times New Roman"/>
          <w:sz w:val="28"/>
          <w:szCs w:val="28"/>
          <w:lang w:val="uk-UA" w:eastAsia="zh-CN"/>
        </w:rPr>
        <w:t>Олімпійський урок</w:t>
      </w:r>
      <w:r w:rsidRPr="006A38F1">
        <w:rPr>
          <w:rFonts w:ascii="Times New Roman" w:eastAsia="Times New Roman" w:hAnsi="Times New Roman" w:cs="Times New Roman"/>
          <w:sz w:val="28"/>
          <w:szCs w:val="28"/>
          <w:shd w:val="clear" w:color="auto" w:fill="FFFFFF"/>
          <w:lang w:val="uk-UA" w:eastAsia="zh-CN"/>
        </w:rPr>
        <w:t xml:space="preserve"> ранкова гімнастика для дітей он-лайн, </w:t>
      </w:r>
      <w:r w:rsidRPr="006A38F1">
        <w:rPr>
          <w:rFonts w:ascii="Times New Roman" w:eastAsia="Times New Roman" w:hAnsi="Times New Roman" w:cs="Times New Roman"/>
          <w:sz w:val="28"/>
          <w:szCs w:val="28"/>
          <w:lang w:val="uk-UA" w:eastAsia="ru-RU"/>
        </w:rPr>
        <w:t>перегляд відео-презентації «Олімпійський путівник»;</w:t>
      </w:r>
      <w:r w:rsidRPr="006A38F1">
        <w:rPr>
          <w:rFonts w:ascii="Times New Roman" w:eastAsia="Times New Roman" w:hAnsi="Times New Roman" w:cs="Times New Roman"/>
          <w:sz w:val="28"/>
          <w:szCs w:val="28"/>
          <w:lang w:val="uk-UA" w:eastAsia="zh-CN"/>
        </w:rPr>
        <w:t xml:space="preserve"> </w:t>
      </w:r>
    </w:p>
    <w:p w:rsidR="006A38F1" w:rsidRPr="006A38F1" w:rsidRDefault="006A38F1" w:rsidP="006A38F1">
      <w:pPr>
        <w:numPr>
          <w:ilvl w:val="0"/>
          <w:numId w:val="14"/>
        </w:numPr>
        <w:suppressAutoHyphens/>
        <w:spacing w:line="240" w:lineRule="auto"/>
        <w:contextualSpacing/>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в рамках щорічної акції «Незламні» проведено футбольний матч «Діти за мир» серед дитячих дворових команд;</w:t>
      </w:r>
    </w:p>
    <w:p w:rsidR="006A38F1" w:rsidRPr="006A38F1" w:rsidRDefault="006A38F1" w:rsidP="006A38F1">
      <w:pPr>
        <w:numPr>
          <w:ilvl w:val="0"/>
          <w:numId w:val="14"/>
        </w:numPr>
        <w:suppressAutoHyphens/>
        <w:spacing w:line="240" w:lineRule="auto"/>
        <w:contextualSpacing/>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 xml:space="preserve">футбольний матч, присвячений Міжнародному Дню батька за участі дітей і батьків військовослужбовців; </w:t>
      </w:r>
    </w:p>
    <w:p w:rsidR="006A38F1" w:rsidRPr="006A38F1" w:rsidRDefault="006A38F1" w:rsidP="006A38F1">
      <w:pPr>
        <w:numPr>
          <w:ilvl w:val="0"/>
          <w:numId w:val="14"/>
        </w:numPr>
        <w:suppressAutoHyphens/>
        <w:spacing w:line="240" w:lineRule="auto"/>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 xml:space="preserve">веселі старти, присвячені Дню молоді; </w:t>
      </w:r>
    </w:p>
    <w:p w:rsidR="006A38F1" w:rsidRPr="006A38F1" w:rsidRDefault="006A38F1" w:rsidP="006A38F1">
      <w:pPr>
        <w:numPr>
          <w:ilvl w:val="0"/>
          <w:numId w:val="14"/>
        </w:numPr>
        <w:suppressAutoHyphens/>
        <w:spacing w:line="240" w:lineRule="auto"/>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 xml:space="preserve">спортивна естафета «Діти за мир», присвячена Дню захисників і захисниць України; </w:t>
      </w:r>
    </w:p>
    <w:p w:rsidR="006A38F1" w:rsidRPr="006A38F1" w:rsidRDefault="006A38F1" w:rsidP="006A38F1">
      <w:pPr>
        <w:numPr>
          <w:ilvl w:val="0"/>
          <w:numId w:val="14"/>
        </w:numPr>
        <w:suppressAutoHyphens/>
        <w:spacing w:line="240" w:lineRule="auto"/>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 xml:space="preserve">змагання з волейболу та футболу з нагоди Дня Збройних Сил України та Дня місцевого самоврядування; </w:t>
      </w:r>
    </w:p>
    <w:p w:rsidR="006A38F1" w:rsidRPr="006A38F1" w:rsidRDefault="006A38F1" w:rsidP="006A38F1">
      <w:pPr>
        <w:numPr>
          <w:ilvl w:val="0"/>
          <w:numId w:val="14"/>
        </w:numPr>
        <w:suppressAutoHyphens/>
        <w:spacing w:line="240" w:lineRule="auto"/>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 xml:space="preserve">товариська зустріч з одноборств з нагоди Дня сухопутних військ серед вихованців міської громадської організації айкі-до. </w:t>
      </w:r>
    </w:p>
    <w:p w:rsidR="006A38F1" w:rsidRPr="006A38F1" w:rsidRDefault="006A38F1" w:rsidP="006A38F1">
      <w:pPr>
        <w:tabs>
          <w:tab w:val="left" w:pos="426"/>
        </w:tabs>
        <w:suppressAutoHyphens/>
        <w:spacing w:line="240" w:lineRule="auto"/>
        <w:ind w:firstLine="709"/>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ru-RU"/>
        </w:rPr>
        <w:t>З метою створення комфортних умов для відпочинку, популяризації серед молоді урбан культур, вуличного спорту, активного сімейного відпочинку виготовлено проєктно-кошторисну документацію щодо відновлення елементів благоустрою частини території парку ім. І.Ю. Рєпіна, яка передбачає облаштування довгоочікуваного дітьми та молоддю скейтмайданчика та зони відпочинку. На цей час проводиться робота по пошуку грантової програми для реалізації цього проєкту.</w:t>
      </w:r>
    </w:p>
    <w:p w:rsidR="006A38F1" w:rsidRPr="006A38F1" w:rsidRDefault="006A38F1" w:rsidP="006A38F1">
      <w:pPr>
        <w:suppressAutoHyphens/>
        <w:spacing w:line="240" w:lineRule="auto"/>
        <w:ind w:firstLine="0"/>
        <w:jc w:val="right"/>
        <w:rPr>
          <w:rFonts w:ascii="Times New Roman" w:eastAsia="Times New Roman" w:hAnsi="Times New Roman" w:cs="Times New Roman"/>
          <w:b/>
          <w:i/>
          <w:sz w:val="32"/>
          <w:szCs w:val="32"/>
          <w:lang w:val="uk-UA" w:eastAsia="zh-CN"/>
        </w:rPr>
      </w:pPr>
    </w:p>
    <w:p w:rsidR="006A38F1" w:rsidRPr="006A38F1" w:rsidRDefault="006A38F1" w:rsidP="006A38F1">
      <w:pPr>
        <w:suppressAutoHyphens/>
        <w:spacing w:line="240" w:lineRule="auto"/>
        <w:ind w:left="3402" w:firstLine="0"/>
        <w:rPr>
          <w:rFonts w:ascii="Times New Roman" w:eastAsia="Calibri" w:hAnsi="Times New Roman" w:cs="Times New Roman"/>
          <w:b/>
          <w:i/>
          <w:sz w:val="28"/>
          <w:szCs w:val="28"/>
          <w:lang w:val="uk-UA" w:eastAsia="uk-UA"/>
        </w:rPr>
      </w:pPr>
    </w:p>
    <w:p w:rsidR="006A38F1" w:rsidRPr="006A38F1" w:rsidRDefault="006A38F1" w:rsidP="006A38F1">
      <w:pPr>
        <w:suppressAutoHyphens/>
        <w:spacing w:line="240" w:lineRule="auto"/>
        <w:ind w:left="3969" w:hanging="283"/>
        <w:jc w:val="left"/>
        <w:rPr>
          <w:rFonts w:ascii="Times New Roman" w:eastAsia="Calibri" w:hAnsi="Times New Roman" w:cs="Times New Roman"/>
          <w:b/>
          <w:i/>
          <w:sz w:val="28"/>
          <w:szCs w:val="28"/>
          <w:lang w:val="uk-UA" w:eastAsia="uk-UA"/>
        </w:rPr>
      </w:pPr>
      <w:r w:rsidRPr="006A38F1">
        <w:rPr>
          <w:rFonts w:ascii="Times New Roman" w:eastAsia="Calibri" w:hAnsi="Times New Roman" w:cs="Times New Roman"/>
          <w:b/>
          <w:i/>
          <w:sz w:val="32"/>
          <w:szCs w:val="32"/>
          <w:lang w:val="uk-UA" w:eastAsia="uk-UA"/>
        </w:rPr>
        <w:t xml:space="preserve">         </w:t>
      </w:r>
      <w:r w:rsidRPr="006A38F1">
        <w:rPr>
          <w:rFonts w:ascii="Times New Roman" w:eastAsia="Calibri" w:hAnsi="Times New Roman" w:cs="Times New Roman"/>
          <w:b/>
          <w:i/>
          <w:sz w:val="28"/>
          <w:szCs w:val="28"/>
          <w:lang w:val="uk-UA" w:eastAsia="uk-UA"/>
        </w:rPr>
        <w:t xml:space="preserve">ВЗАЄМОДІЯ З ОРГАНАМИ      </w:t>
      </w:r>
    </w:p>
    <w:p w:rsidR="006A38F1" w:rsidRPr="006A38F1" w:rsidRDefault="006A38F1" w:rsidP="006A38F1">
      <w:pPr>
        <w:suppressAutoHyphens/>
        <w:spacing w:line="240" w:lineRule="auto"/>
        <w:ind w:left="3969" w:hanging="283"/>
        <w:jc w:val="left"/>
        <w:rPr>
          <w:rFonts w:ascii="Times New Roman" w:eastAsia="Times New Roman" w:hAnsi="Times New Roman" w:cs="Times New Roman"/>
          <w:b/>
          <w:i/>
          <w:sz w:val="28"/>
          <w:szCs w:val="28"/>
          <w:lang w:val="uk-UA" w:eastAsia="zh-CN"/>
        </w:rPr>
      </w:pPr>
      <w:r w:rsidRPr="006A38F1">
        <w:rPr>
          <w:rFonts w:ascii="Times New Roman" w:eastAsia="Calibri" w:hAnsi="Times New Roman" w:cs="Times New Roman"/>
          <w:b/>
          <w:i/>
          <w:sz w:val="28"/>
          <w:szCs w:val="28"/>
          <w:lang w:val="uk-UA" w:eastAsia="uk-UA"/>
        </w:rPr>
        <w:t xml:space="preserve">          САМООРГАНІЗАЦІЇ НАСЕЛЕННЯ</w:t>
      </w:r>
    </w:p>
    <w:p w:rsidR="006A38F1" w:rsidRPr="006A38F1" w:rsidRDefault="006A38F1" w:rsidP="006A38F1">
      <w:pPr>
        <w:suppressAutoHyphens/>
        <w:spacing w:line="240" w:lineRule="auto"/>
        <w:ind w:left="3402" w:firstLine="0"/>
        <w:rPr>
          <w:rFonts w:ascii="Times New Roman" w:eastAsia="Times New Roman" w:hAnsi="Times New Roman" w:cs="Times New Roman"/>
          <w:b/>
          <w:i/>
          <w:sz w:val="28"/>
          <w:szCs w:val="28"/>
          <w:lang w:val="uk-UA" w:eastAsia="zh-CN"/>
        </w:rPr>
      </w:pPr>
    </w:p>
    <w:p w:rsidR="006A38F1" w:rsidRPr="006A38F1" w:rsidRDefault="006A38F1" w:rsidP="006A38F1">
      <w:pPr>
        <w:tabs>
          <w:tab w:val="left" w:pos="284"/>
        </w:tabs>
        <w:spacing w:line="240" w:lineRule="auto"/>
        <w:contextualSpacing/>
        <w:rPr>
          <w:rFonts w:ascii="Times New Roman" w:eastAsia="Calibri" w:hAnsi="Times New Roman" w:cs="Times New Roman"/>
          <w:sz w:val="28"/>
          <w:szCs w:val="28"/>
          <w:lang w:val="uk-UA" w:eastAsia="uk-UA"/>
        </w:rPr>
      </w:pPr>
      <w:r w:rsidRPr="006A38F1">
        <w:rPr>
          <w:rFonts w:ascii="Times New Roman" w:eastAsia="Calibri" w:hAnsi="Times New Roman" w:cs="Times New Roman"/>
          <w:sz w:val="28"/>
          <w:szCs w:val="28"/>
          <w:lang w:val="uk-UA" w:eastAsia="uk-UA"/>
        </w:rPr>
        <w:t>Як і минулого року, воєнний стан  вносив свої суттєві корективи у вирішення питань пов’язаних із забезпеченням</w:t>
      </w:r>
      <w:r w:rsidRPr="006A38F1">
        <w:rPr>
          <w:rFonts w:ascii="Calibri" w:eastAsia="Calibri" w:hAnsi="Calibri" w:cs="Times New Roman"/>
          <w:lang w:val="uk-UA"/>
        </w:rPr>
        <w:t xml:space="preserve"> </w:t>
      </w:r>
      <w:r w:rsidRPr="006A38F1">
        <w:rPr>
          <w:rFonts w:ascii="Times New Roman" w:eastAsia="Calibri" w:hAnsi="Times New Roman" w:cs="Times New Roman"/>
          <w:sz w:val="28"/>
          <w:szCs w:val="28"/>
          <w:lang w:val="uk-UA" w:eastAsia="uk-UA"/>
        </w:rPr>
        <w:t>активної участі територіальної громади у формуванні та реалізації державної регіональної політики.</w:t>
      </w:r>
    </w:p>
    <w:p w:rsidR="006A38F1" w:rsidRPr="006A38F1" w:rsidRDefault="006A38F1" w:rsidP="006A38F1">
      <w:pPr>
        <w:tabs>
          <w:tab w:val="left" w:pos="284"/>
        </w:tabs>
        <w:spacing w:line="240" w:lineRule="auto"/>
        <w:contextualSpacing/>
        <w:rPr>
          <w:rFonts w:ascii="Times New Roman" w:eastAsia="Calibri" w:hAnsi="Times New Roman" w:cs="Times New Roman"/>
          <w:sz w:val="28"/>
          <w:szCs w:val="28"/>
          <w:lang w:val="uk-UA" w:eastAsia="uk-UA"/>
        </w:rPr>
      </w:pPr>
      <w:r w:rsidRPr="006A38F1">
        <w:rPr>
          <w:rFonts w:ascii="Times New Roman" w:eastAsia="Calibri" w:hAnsi="Times New Roman" w:cs="Times New Roman"/>
          <w:sz w:val="28"/>
          <w:szCs w:val="28"/>
          <w:lang w:val="uk-UA" w:eastAsia="uk-UA"/>
        </w:rPr>
        <w:t xml:space="preserve">Ми перебуваємо на постійному зв’язку з нашими помічниками - головами органів самоорганізації населення - вуличних комітетів, їх активом. Більшість їх повноважень в умовах війни безпосередньо пов'язані з наданням допомоги  міській раді у створенні, на скільки це можливо, прийнятних умов проживання мешканців приватного сектору. Із основного – це виявлення жителів, які  найбільш  потребують допомоги, як моральної, так і практичної, надання адміністративної послуги мешканцям з видачі довідок, своєчасне інформування керівництва міської ради щодо морального стану  жителів приватного сектору, наслідки ворожих обстрілів,  стан справ у найбільш уразливих верств населення, співпраця з соціальними  службами  і особливо з працівниками Територіального центру щодо підтримки та допомоги жителям. Помічниками міської ради у цій роботі залишаються і громадські організації ветеранів та інвалідів, які, насамперед, у військовий час опікуються  людьми похилого віку. </w:t>
      </w:r>
    </w:p>
    <w:p w:rsidR="006A38F1" w:rsidRPr="006A38F1" w:rsidRDefault="006A38F1" w:rsidP="006A38F1">
      <w:pPr>
        <w:tabs>
          <w:tab w:val="left" w:pos="4253"/>
        </w:tabs>
        <w:spacing w:line="240" w:lineRule="auto"/>
        <w:ind w:firstLine="4678"/>
        <w:contextualSpacing/>
        <w:rPr>
          <w:rFonts w:ascii="Times New Roman" w:eastAsia="Calibri" w:hAnsi="Times New Roman" w:cs="Times New Roman"/>
          <w:b/>
          <w:i/>
          <w:sz w:val="36"/>
          <w:szCs w:val="36"/>
          <w:shd w:val="clear" w:color="auto" w:fill="FFFFFF"/>
          <w:lang w:val="uk-UA"/>
        </w:rPr>
      </w:pPr>
    </w:p>
    <w:p w:rsidR="006A38F1" w:rsidRPr="006A38F1" w:rsidRDefault="006A38F1" w:rsidP="006A38F1">
      <w:pPr>
        <w:tabs>
          <w:tab w:val="left" w:pos="4253"/>
        </w:tabs>
        <w:spacing w:line="240" w:lineRule="auto"/>
        <w:ind w:firstLine="4678"/>
        <w:contextualSpacing/>
        <w:rPr>
          <w:rFonts w:ascii="Times New Roman" w:eastAsia="Calibri" w:hAnsi="Times New Roman" w:cs="Times New Roman"/>
          <w:b/>
          <w:i/>
          <w:sz w:val="32"/>
          <w:szCs w:val="32"/>
          <w:shd w:val="clear" w:color="auto" w:fill="FFFFFF"/>
          <w:lang w:val="uk-UA"/>
        </w:rPr>
      </w:pPr>
      <w:r w:rsidRPr="006A38F1">
        <w:rPr>
          <w:rFonts w:ascii="Times New Roman" w:eastAsia="Calibri" w:hAnsi="Times New Roman" w:cs="Times New Roman"/>
          <w:b/>
          <w:i/>
          <w:sz w:val="32"/>
          <w:szCs w:val="32"/>
          <w:shd w:val="clear" w:color="auto" w:fill="FFFFFF"/>
          <w:lang w:val="uk-UA"/>
        </w:rPr>
        <w:t>СТАРОСТИНСЬКІ ОКРУГИ</w:t>
      </w:r>
    </w:p>
    <w:p w:rsidR="006A38F1" w:rsidRPr="006A38F1" w:rsidRDefault="006A38F1" w:rsidP="006A38F1">
      <w:pPr>
        <w:spacing w:line="240" w:lineRule="auto"/>
        <w:ind w:firstLine="4820"/>
        <w:contextualSpacing/>
        <w:rPr>
          <w:rFonts w:ascii="Times New Roman" w:eastAsia="Calibri" w:hAnsi="Times New Roman" w:cs="Times New Roman"/>
          <w:i/>
          <w:sz w:val="28"/>
          <w:szCs w:val="28"/>
          <w:shd w:val="clear" w:color="auto" w:fill="FFFFFF"/>
          <w:lang w:val="uk-UA"/>
        </w:rPr>
      </w:pPr>
    </w:p>
    <w:p w:rsidR="006A38F1" w:rsidRPr="006A38F1" w:rsidRDefault="006A38F1" w:rsidP="006A38F1">
      <w:pPr>
        <w:spacing w:line="240" w:lineRule="auto"/>
        <w:ind w:firstLine="709"/>
        <w:rPr>
          <w:rFonts w:ascii="Arial" w:eastAsia="Calibri" w:hAnsi="Arial" w:cs="Arial"/>
          <w:shd w:val="clear" w:color="auto" w:fill="FFFFFF"/>
          <w:lang w:val="uk-UA"/>
        </w:rPr>
      </w:pPr>
      <w:r w:rsidRPr="006A38F1">
        <w:rPr>
          <w:rFonts w:ascii="Times New Roman" w:eastAsia="Calibri" w:hAnsi="Times New Roman" w:cs="Times New Roman"/>
          <w:sz w:val="28"/>
          <w:szCs w:val="28"/>
          <w:lang w:val="uk-UA"/>
        </w:rPr>
        <w:t xml:space="preserve">Під час дії воєнного стану дуже важливим питанням для мене особисто та моїх заступників є забезпечення ефективної управлінської системи та взаємодії для сталого функціонування старостинських округів громади. </w:t>
      </w: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rPr>
        <w:t xml:space="preserve">Мешканці шести населених пунктів, які входять до 4-х старостинських округів </w:t>
      </w:r>
      <w:r w:rsidRPr="006A38F1">
        <w:rPr>
          <w:rFonts w:ascii="Times New Roman" w:eastAsia="Calibri" w:hAnsi="Times New Roman" w:cs="Times New Roman"/>
          <w:sz w:val="28"/>
          <w:szCs w:val="28"/>
          <w:lang w:val="uk-UA"/>
        </w:rPr>
        <w:t>нашої</w:t>
      </w:r>
      <w:r w:rsidRPr="006A38F1">
        <w:rPr>
          <w:rFonts w:ascii="Times New Roman" w:eastAsia="Calibri" w:hAnsi="Times New Roman" w:cs="Times New Roman"/>
          <w:sz w:val="28"/>
          <w:szCs w:val="28"/>
        </w:rPr>
        <w:t xml:space="preserve"> громади </w:t>
      </w:r>
      <w:r w:rsidRPr="006A38F1">
        <w:rPr>
          <w:rFonts w:ascii="Times New Roman" w:eastAsia="Calibri" w:hAnsi="Times New Roman" w:cs="Times New Roman"/>
          <w:sz w:val="28"/>
          <w:szCs w:val="28"/>
          <w:lang w:val="uk-UA"/>
        </w:rPr>
        <w:t xml:space="preserve">завжди перебувають </w:t>
      </w:r>
      <w:r w:rsidRPr="006A38F1">
        <w:rPr>
          <w:rFonts w:ascii="Times New Roman" w:eastAsia="Calibri" w:hAnsi="Times New Roman" w:cs="Times New Roman"/>
          <w:sz w:val="28"/>
          <w:szCs w:val="28"/>
        </w:rPr>
        <w:t>під пильним оком наших старост, які є першими комунікаторами між міс</w:t>
      </w:r>
      <w:r w:rsidRPr="006A38F1">
        <w:rPr>
          <w:rFonts w:ascii="Times New Roman" w:eastAsia="Calibri" w:hAnsi="Times New Roman" w:cs="Times New Roman"/>
          <w:sz w:val="28"/>
          <w:szCs w:val="28"/>
          <w:lang w:val="uk-UA"/>
        </w:rPr>
        <w:t>ькою</w:t>
      </w:r>
      <w:r w:rsidRPr="006A38F1">
        <w:rPr>
          <w:rFonts w:ascii="Times New Roman" w:eastAsia="Calibri" w:hAnsi="Times New Roman" w:cs="Times New Roman"/>
          <w:sz w:val="28"/>
          <w:szCs w:val="28"/>
        </w:rPr>
        <w:t xml:space="preserve"> владою та жителями </w:t>
      </w:r>
      <w:r w:rsidRPr="006A38F1">
        <w:rPr>
          <w:rFonts w:ascii="Times New Roman" w:eastAsia="Calibri" w:hAnsi="Times New Roman" w:cs="Times New Roman"/>
          <w:sz w:val="28"/>
          <w:szCs w:val="28"/>
          <w:lang w:val="uk-UA"/>
        </w:rPr>
        <w:t>округів</w:t>
      </w:r>
      <w:r w:rsidRPr="006A38F1">
        <w:rPr>
          <w:rFonts w:ascii="Times New Roman" w:eastAsia="Calibri" w:hAnsi="Times New Roman" w:cs="Times New Roman"/>
          <w:sz w:val="28"/>
          <w:szCs w:val="28"/>
        </w:rPr>
        <w:t xml:space="preserve">. </w:t>
      </w: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Усі питання життєдіяльності старостинських округів,  підтримка та допомога  сім’ям  з дітьми, з інвалідами, одинокими громадянами,  надання адміністративних послуг, розміщення внутрішньо переміщених осіб і багато іншого було та залишається в полі уваги міської влади та старост.</w:t>
      </w:r>
    </w:p>
    <w:p w:rsidR="006A38F1" w:rsidRPr="006A38F1" w:rsidRDefault="006A38F1" w:rsidP="006A38F1">
      <w:pPr>
        <w:autoSpaceDE w:val="0"/>
        <w:spacing w:line="240" w:lineRule="auto"/>
        <w:ind w:firstLine="708"/>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Старости щоденно здійснювали прийом громадян, переймалися проблемами громадян, які виникли через війну. Спільно з керівництвом міської ради, активами старостатів та  небайдужими громадянами протягом року вирішували питання життєзабезпечення старостинських округів. Старости  щоденно здійснювали моніторинг благоустрою населених пунктів, вживали заходів щодо забезпечення громадян комунальними послугами, своєчасного вивезення твердих побутових відходів, тощо.</w:t>
      </w:r>
    </w:p>
    <w:p w:rsidR="006A38F1" w:rsidRPr="006A38F1" w:rsidRDefault="006A38F1" w:rsidP="006A38F1">
      <w:pPr>
        <w:autoSpaceDE w:val="0"/>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Із основних питань, що вдалося вирішити у старостинських округах, слід відмітити такі:</w:t>
      </w:r>
    </w:p>
    <w:p w:rsidR="006A38F1" w:rsidRPr="006A38F1" w:rsidRDefault="006A38F1" w:rsidP="006A38F1">
      <w:pPr>
        <w:autoSpaceDE w:val="0"/>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 - по заявкам старостатів проведено грейдування та підсипка щебенем грунтових доріг та я</w:t>
      </w:r>
      <w:r w:rsidRPr="006A38F1">
        <w:rPr>
          <w:rFonts w:ascii="Times New Roman" w:eastAsia="Calibri" w:hAnsi="Times New Roman" w:cs="Times New Roman"/>
          <w:iCs/>
          <w:sz w:val="28"/>
          <w:szCs w:val="28"/>
          <w:lang w:val="uk-UA"/>
        </w:rPr>
        <w:t>мкові ремонти асфальтобетонного покриття</w:t>
      </w:r>
      <w:r w:rsidRPr="006A38F1">
        <w:rPr>
          <w:rFonts w:ascii="Times New Roman" w:eastAsia="Calibri" w:hAnsi="Times New Roman" w:cs="Times New Roman"/>
          <w:sz w:val="28"/>
          <w:szCs w:val="28"/>
          <w:lang w:val="uk-UA"/>
        </w:rPr>
        <w:t>  на вулицях населених пунктів;</w:t>
      </w:r>
    </w:p>
    <w:p w:rsidR="006A38F1" w:rsidRPr="006A38F1" w:rsidRDefault="006A38F1" w:rsidP="006A38F1">
      <w:pPr>
        <w:spacing w:line="240" w:lineRule="auto"/>
        <w:ind w:firstLine="709"/>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 у населених пунктах проводилося </w:t>
      </w:r>
      <w:r w:rsidRPr="006A38F1">
        <w:rPr>
          <w:rFonts w:ascii="Times New Roman" w:eastAsia="Times New Roman" w:hAnsi="Times New Roman" w:cs="Times New Roman"/>
          <w:sz w:val="28"/>
          <w:szCs w:val="28"/>
          <w:lang w:val="uk-UA" w:eastAsia="zh-CN"/>
        </w:rPr>
        <w:t>очищення доріг від снігу та посипання доріг п</w:t>
      </w:r>
      <w:r w:rsidRPr="006A38F1">
        <w:rPr>
          <w:rFonts w:ascii="Times New Roman" w:eastAsia="Times New Roman" w:hAnsi="Times New Roman" w:cs="Times New Roman"/>
          <w:iCs/>
          <w:sz w:val="28"/>
          <w:szCs w:val="28"/>
          <w:lang w:val="uk-UA" w:eastAsia="zh-CN"/>
        </w:rPr>
        <w:t xml:space="preserve">іщано </w:t>
      </w:r>
      <w:r w:rsidRPr="006A38F1">
        <w:rPr>
          <w:rFonts w:ascii="Times New Roman" w:eastAsia="Times New Roman" w:hAnsi="Times New Roman" w:cs="Times New Roman"/>
          <w:sz w:val="28"/>
          <w:szCs w:val="28"/>
          <w:lang w:val="uk-UA" w:eastAsia="zh-CN"/>
        </w:rPr>
        <w:t xml:space="preserve">- </w:t>
      </w:r>
      <w:r w:rsidR="00AC6C9B" w:rsidRPr="006A38F1">
        <w:rPr>
          <w:rFonts w:ascii="Times New Roman" w:eastAsia="Times New Roman" w:hAnsi="Times New Roman" w:cs="Times New Roman"/>
          <w:iCs/>
          <w:sz w:val="28"/>
          <w:szCs w:val="28"/>
          <w:lang w:val="uk-UA" w:eastAsia="zh-CN"/>
        </w:rPr>
        <w:t>соляною</w:t>
      </w:r>
      <w:r w:rsidRPr="006A38F1">
        <w:rPr>
          <w:rFonts w:ascii="Times New Roman" w:eastAsia="Times New Roman" w:hAnsi="Times New Roman" w:cs="Times New Roman"/>
          <w:iCs/>
          <w:sz w:val="28"/>
          <w:szCs w:val="28"/>
          <w:lang w:val="uk-UA" w:eastAsia="zh-CN"/>
        </w:rPr>
        <w:t xml:space="preserve"> сумішшю</w:t>
      </w:r>
      <w:r w:rsidRPr="006A38F1">
        <w:rPr>
          <w:rFonts w:ascii="Times New Roman" w:eastAsia="Calibri" w:hAnsi="Times New Roman" w:cs="Times New Roman"/>
          <w:sz w:val="28"/>
          <w:szCs w:val="28"/>
          <w:lang w:val="uk-UA"/>
        </w:rPr>
        <w:t>;</w:t>
      </w:r>
      <w:r w:rsidRPr="006A38F1">
        <w:rPr>
          <w:rFonts w:ascii="Times New Roman" w:eastAsia="Times New Roman" w:hAnsi="Times New Roman" w:cs="Times New Roman"/>
          <w:sz w:val="28"/>
          <w:szCs w:val="28"/>
          <w:lang w:val="uk-UA" w:eastAsia="ru-RU"/>
        </w:rPr>
        <w:t xml:space="preserve"> </w:t>
      </w:r>
    </w:p>
    <w:p w:rsidR="006A38F1" w:rsidRPr="006A38F1" w:rsidRDefault="006A38F1" w:rsidP="006A38F1">
      <w:pPr>
        <w:spacing w:line="240" w:lineRule="auto"/>
        <w:ind w:firstLine="709"/>
        <w:rPr>
          <w:rFonts w:ascii="Times New Roman" w:eastAsia="Calibri" w:hAnsi="Times New Roman" w:cs="Times New Roman"/>
          <w:sz w:val="28"/>
          <w:szCs w:val="28"/>
        </w:rPr>
      </w:pPr>
      <w:r w:rsidRPr="006A38F1">
        <w:rPr>
          <w:rFonts w:ascii="Times New Roman" w:eastAsia="Times New Roman" w:hAnsi="Times New Roman" w:cs="Times New Roman"/>
          <w:sz w:val="28"/>
          <w:szCs w:val="28"/>
          <w:lang w:val="uk-UA" w:eastAsia="ru-RU"/>
        </w:rPr>
        <w:t>- облаштовано тротуар по вулиці Миру в смт Кочеток з урахуванням особливостей для мало мобільних груп населення;</w:t>
      </w: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 вжито заходів щодо забезпечення населення питною водою та проведення ремонтних робіт у разі потреби. У Зарожненському та Великобабчанському старостинських округах мережі </w:t>
      </w:r>
      <w:r w:rsidR="00AC6C9B" w:rsidRPr="006A38F1">
        <w:rPr>
          <w:rFonts w:ascii="Times New Roman" w:eastAsia="Calibri" w:hAnsi="Times New Roman" w:cs="Times New Roman"/>
          <w:sz w:val="28"/>
          <w:szCs w:val="28"/>
          <w:lang w:val="uk-UA"/>
        </w:rPr>
        <w:t>водопостачання</w:t>
      </w:r>
      <w:r w:rsidRPr="006A38F1">
        <w:rPr>
          <w:rFonts w:ascii="Times New Roman" w:eastAsia="Calibri" w:hAnsi="Times New Roman" w:cs="Times New Roman"/>
          <w:sz w:val="28"/>
          <w:szCs w:val="28"/>
          <w:lang w:val="uk-UA"/>
        </w:rPr>
        <w:t xml:space="preserve"> взяті на обслуговування КП «Чугуїввода», проведено роботу щодо укладання договорів з мешканцями про надання послуг з водопостачання. З міжнародними благодійними фондами йдуть перемовини щодо заміни Башт Рожновського у цих старостинських округах для покращення якості надання послуг з водопостачання;.</w:t>
      </w:r>
    </w:p>
    <w:p w:rsidR="006A38F1" w:rsidRPr="006A38F1" w:rsidRDefault="006A38F1" w:rsidP="006A38F1">
      <w:pPr>
        <w:spacing w:line="240" w:lineRule="auto"/>
        <w:ind w:firstLine="709"/>
        <w:rPr>
          <w:rFonts w:ascii="Times New Roman" w:eastAsia="Calibri" w:hAnsi="Times New Roman" w:cs="Times New Roman"/>
          <w:bCs/>
          <w:sz w:val="28"/>
          <w:szCs w:val="28"/>
          <w:lang w:val="uk-UA"/>
        </w:rPr>
      </w:pPr>
      <w:r w:rsidRPr="006A38F1">
        <w:rPr>
          <w:rFonts w:ascii="Times New Roman" w:eastAsia="Calibri" w:hAnsi="Times New Roman" w:cs="Times New Roman"/>
          <w:bCs/>
          <w:sz w:val="28"/>
          <w:szCs w:val="28"/>
          <w:lang w:val="uk-UA"/>
        </w:rPr>
        <w:t>- проведено ремонт водогону від вулиці Пастухова до вул. Центральної у  с. Кам’яна Яруга;</w:t>
      </w:r>
    </w:p>
    <w:p w:rsidR="006A38F1" w:rsidRPr="006A38F1" w:rsidRDefault="006A38F1" w:rsidP="006A38F1">
      <w:pPr>
        <w:spacing w:line="240" w:lineRule="auto"/>
        <w:ind w:firstLine="709"/>
        <w:rPr>
          <w:rFonts w:ascii="Times New Roman" w:eastAsia="Calibri" w:hAnsi="Times New Roman" w:cs="Times New Roman"/>
          <w:bCs/>
          <w:sz w:val="28"/>
          <w:szCs w:val="28"/>
          <w:lang w:val="uk-UA"/>
        </w:rPr>
      </w:pPr>
      <w:r w:rsidRPr="006A38F1">
        <w:rPr>
          <w:rFonts w:ascii="Times New Roman" w:eastAsia="Times New Roman" w:hAnsi="Times New Roman" w:cs="Times New Roman"/>
          <w:sz w:val="28"/>
          <w:szCs w:val="28"/>
          <w:lang w:val="uk-UA" w:eastAsia="ru-RU"/>
        </w:rPr>
        <w:t>- проведено облаштування з технічним супроводом «під ключ» автономної електричної котельні в ОСББ «НАВАРА» за адресою                 смт Кочеток, вул. Миру 2А  та проведено енергоаудит будинку для подальшого розвитку ОСББ;</w:t>
      </w:r>
      <w:r w:rsidRPr="006A38F1">
        <w:rPr>
          <w:rFonts w:ascii="Times New Roman" w:eastAsia="Calibri" w:hAnsi="Times New Roman" w:cs="Times New Roman"/>
          <w:bCs/>
          <w:sz w:val="28"/>
          <w:szCs w:val="28"/>
          <w:lang w:val="uk-UA"/>
        </w:rPr>
        <w:t xml:space="preserve"> </w:t>
      </w:r>
    </w:p>
    <w:p w:rsidR="006A38F1" w:rsidRPr="006A38F1" w:rsidRDefault="006A38F1" w:rsidP="006A38F1">
      <w:pPr>
        <w:spacing w:line="240" w:lineRule="auto"/>
        <w:ind w:firstLine="709"/>
        <w:rPr>
          <w:rFonts w:ascii="Times New Roman" w:eastAsia="Times New Roman" w:hAnsi="Times New Roman" w:cs="Times New Roman"/>
          <w:sz w:val="28"/>
          <w:szCs w:val="28"/>
          <w:lang w:val="uk-UA" w:eastAsia="ru-RU"/>
        </w:rPr>
      </w:pPr>
      <w:r w:rsidRPr="006A38F1">
        <w:rPr>
          <w:rFonts w:ascii="Times New Roman" w:eastAsia="Calibri" w:hAnsi="Times New Roman" w:cs="Times New Roman"/>
          <w:bCs/>
          <w:sz w:val="28"/>
          <w:szCs w:val="28"/>
          <w:lang w:val="uk-UA"/>
        </w:rPr>
        <w:t xml:space="preserve">- </w:t>
      </w:r>
      <w:r w:rsidRPr="006A38F1">
        <w:rPr>
          <w:rFonts w:ascii="Times New Roman" w:eastAsia="Times New Roman" w:hAnsi="Times New Roman" w:cs="Times New Roman"/>
          <w:sz w:val="28"/>
          <w:szCs w:val="28"/>
          <w:lang w:val="uk-UA" w:eastAsia="ru-RU"/>
        </w:rPr>
        <w:t>в гуртожитку за адресою смт Кочеток, вул. Гагаріна 22 проведено капітальний ремонт даху, який був пошкоджений внаслідок ворожих обстрілів у 2022 році;</w:t>
      </w:r>
    </w:p>
    <w:p w:rsidR="006A38F1" w:rsidRPr="006A38F1" w:rsidRDefault="006A38F1" w:rsidP="006A38F1">
      <w:pPr>
        <w:spacing w:line="240" w:lineRule="auto"/>
        <w:rPr>
          <w:rFonts w:ascii="Times New Roman" w:eastAsia="Calibri" w:hAnsi="Times New Roman" w:cs="Times New Roman"/>
          <w:bCs/>
          <w:sz w:val="28"/>
          <w:szCs w:val="28"/>
          <w:lang w:val="uk-UA"/>
        </w:rPr>
      </w:pPr>
      <w:r w:rsidRPr="006A38F1">
        <w:rPr>
          <w:rFonts w:ascii="Times New Roman" w:eastAsia="Calibri" w:hAnsi="Times New Roman" w:cs="Times New Roman"/>
          <w:bCs/>
          <w:sz w:val="28"/>
          <w:szCs w:val="28"/>
          <w:lang w:val="uk-UA"/>
        </w:rPr>
        <w:t>- у старостатах проведено 15 толок по благоустрою територій із залученням мешканців та внутрішньо переміщених осіб;</w:t>
      </w:r>
    </w:p>
    <w:p w:rsidR="006A38F1" w:rsidRPr="006A38F1" w:rsidRDefault="006A38F1" w:rsidP="006A38F1">
      <w:pPr>
        <w:spacing w:line="240" w:lineRule="auto"/>
        <w:ind w:firstLine="709"/>
        <w:rPr>
          <w:rFonts w:ascii="Times New Roman" w:eastAsia="Calibri" w:hAnsi="Times New Roman" w:cs="Times New Roman"/>
          <w:bCs/>
          <w:sz w:val="28"/>
          <w:szCs w:val="28"/>
          <w:lang w:val="uk-UA"/>
        </w:rPr>
      </w:pPr>
      <w:r w:rsidRPr="006A38F1">
        <w:rPr>
          <w:rFonts w:ascii="Times New Roman" w:eastAsia="Calibri" w:hAnsi="Times New Roman" w:cs="Times New Roman"/>
          <w:bCs/>
          <w:sz w:val="28"/>
          <w:szCs w:val="28"/>
          <w:lang w:val="uk-UA"/>
        </w:rPr>
        <w:t>- відремонтовано міст у Великобабчанському старостинському окрузі, що був зруйнований</w:t>
      </w:r>
      <w:r w:rsidRPr="006A38F1">
        <w:rPr>
          <w:rFonts w:ascii="Times New Roman" w:eastAsia="Calibri" w:hAnsi="Times New Roman" w:cs="Times New Roman"/>
          <w:bCs/>
          <w:sz w:val="28"/>
          <w:szCs w:val="28"/>
          <w:lang w:val="uk-UA"/>
        </w:rPr>
        <w:tab/>
        <w:t>внаслідок активних бойових дій у 2022 році;</w:t>
      </w:r>
    </w:p>
    <w:p w:rsidR="006A38F1" w:rsidRPr="006A38F1" w:rsidRDefault="006A38F1" w:rsidP="006A38F1">
      <w:pPr>
        <w:spacing w:line="240" w:lineRule="auto"/>
        <w:ind w:firstLine="709"/>
        <w:rPr>
          <w:rFonts w:ascii="Times New Roman" w:eastAsia="Calibri" w:hAnsi="Times New Roman" w:cs="Times New Roman"/>
          <w:bCs/>
          <w:sz w:val="28"/>
          <w:szCs w:val="28"/>
          <w:lang w:val="uk-UA"/>
        </w:rPr>
      </w:pPr>
      <w:r w:rsidRPr="006A38F1">
        <w:rPr>
          <w:rFonts w:ascii="Times New Roman" w:eastAsia="Calibri" w:hAnsi="Times New Roman" w:cs="Times New Roman"/>
          <w:bCs/>
          <w:sz w:val="28"/>
          <w:szCs w:val="28"/>
          <w:lang w:val="uk-UA"/>
        </w:rPr>
        <w:t>- облаштовано та проведено благоустрій зони відпочинку на території Великобабчанського старостинського округу;</w:t>
      </w:r>
    </w:p>
    <w:p w:rsidR="006A38F1" w:rsidRPr="006A38F1" w:rsidRDefault="006A38F1" w:rsidP="006A38F1">
      <w:pPr>
        <w:spacing w:line="240" w:lineRule="auto"/>
        <w:ind w:firstLine="709"/>
        <w:rPr>
          <w:rFonts w:ascii="Times New Roman" w:eastAsia="Calibri" w:hAnsi="Times New Roman" w:cs="Times New Roman"/>
          <w:bCs/>
          <w:sz w:val="28"/>
          <w:szCs w:val="28"/>
          <w:lang w:val="uk-UA"/>
        </w:rPr>
      </w:pPr>
      <w:r w:rsidRPr="006A38F1">
        <w:rPr>
          <w:rFonts w:ascii="Times New Roman" w:eastAsia="Calibri" w:hAnsi="Times New Roman" w:cs="Times New Roman"/>
          <w:bCs/>
          <w:sz w:val="28"/>
          <w:szCs w:val="28"/>
          <w:lang w:val="uk-UA"/>
        </w:rPr>
        <w:t>- розпочато ремонтні роботи щодо відновлення часовні у с. Піщаному, яка постраждала від обстрілів;</w:t>
      </w:r>
    </w:p>
    <w:p w:rsidR="006A38F1" w:rsidRPr="006A38F1" w:rsidRDefault="006A38F1" w:rsidP="006A38F1">
      <w:pPr>
        <w:spacing w:line="240" w:lineRule="auto"/>
        <w:ind w:firstLine="709"/>
        <w:rPr>
          <w:rFonts w:ascii="Times New Roman" w:eastAsia="Calibri" w:hAnsi="Times New Roman" w:cs="Times New Roman"/>
          <w:bCs/>
          <w:sz w:val="28"/>
          <w:szCs w:val="28"/>
          <w:lang w:val="uk-UA"/>
        </w:rPr>
      </w:pPr>
      <w:r w:rsidRPr="006A38F1">
        <w:rPr>
          <w:rFonts w:ascii="Times New Roman" w:eastAsia="Calibri" w:hAnsi="Times New Roman" w:cs="Times New Roman"/>
          <w:bCs/>
          <w:sz w:val="28"/>
          <w:szCs w:val="28"/>
          <w:lang w:val="uk-UA"/>
        </w:rPr>
        <w:t>- у Кам’яній Ярузі продовжується розвиток спортивного життя старостату. Влітку приватний підприємець Денис Демков, засновник БФ «Фундація шляхетних логістів»  облаштував у селі волейбольну площадку. Слід зазначити, що це не перша спортивна споруда, яку активні підприємці та аграрії, що діють на території старостату дарують своїм односельцям. За чотири місяці до війни у селі було побудовано чудовий спортивний простір -міні футбольне поле зі штучним покриттям;</w:t>
      </w:r>
    </w:p>
    <w:p w:rsidR="006A38F1" w:rsidRPr="006A38F1" w:rsidRDefault="006A38F1" w:rsidP="006A38F1">
      <w:pPr>
        <w:spacing w:line="240" w:lineRule="auto"/>
        <w:ind w:firstLine="709"/>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у Кочетоцькому старостинському окрузі з червня 2023 року за підтримки Чугуївської міської військової адміністрації громадська організація «Гріна-Ландія» реалізує проєкт «Простір підтримки для жінок та дівчат» у партнерстві з Міжнародним комітетом порятунку (IRC). В рамках проєкту в Просторі надається психологічна, юридична підтримка жінкам та дівчатам, а також проводяться різноманітні заходи, а саме арт-терапевтичні майстер-класи, інформаційні сесії з протидії та профілактики гендерно-зумовленому насиллю, інформаційні сесії з жіночого здоров’я та групові консультації психологів, що направлені на стабілізацію психологічного стану жителів громади. Для реалізації проєкту частину приміщення старостату було облаштовано меблями, оргтехнікою, кухонним приладдям на суму близько 200 </w:t>
      </w:r>
      <w:r w:rsidR="00AC6C9B">
        <w:rPr>
          <w:rFonts w:ascii="Times New Roman" w:eastAsia="Times New Roman" w:hAnsi="Times New Roman" w:cs="Times New Roman"/>
          <w:sz w:val="28"/>
          <w:szCs w:val="28"/>
          <w:lang w:val="uk-UA" w:eastAsia="ru-RU"/>
        </w:rPr>
        <w:t>тис.</w:t>
      </w:r>
      <w:r w:rsidRPr="006A38F1">
        <w:rPr>
          <w:rFonts w:ascii="Times New Roman" w:eastAsia="Times New Roman" w:hAnsi="Times New Roman" w:cs="Times New Roman"/>
          <w:sz w:val="28"/>
          <w:szCs w:val="28"/>
          <w:lang w:val="uk-UA" w:eastAsia="ru-RU"/>
        </w:rPr>
        <w:t xml:space="preserve"> грн., надано гуманітарної допомоги на суму близько 1 </w:t>
      </w:r>
      <w:r w:rsidR="00AC6C9B">
        <w:rPr>
          <w:rFonts w:ascii="Times New Roman" w:eastAsia="Times New Roman" w:hAnsi="Times New Roman" w:cs="Times New Roman"/>
          <w:sz w:val="28"/>
          <w:szCs w:val="28"/>
          <w:lang w:val="uk-UA" w:eastAsia="ru-RU"/>
        </w:rPr>
        <w:t>млн</w:t>
      </w:r>
      <w:r w:rsidRPr="006A38F1">
        <w:rPr>
          <w:rFonts w:ascii="Times New Roman" w:eastAsia="Times New Roman" w:hAnsi="Times New Roman" w:cs="Times New Roman"/>
          <w:sz w:val="28"/>
          <w:szCs w:val="28"/>
          <w:lang w:val="uk-UA" w:eastAsia="ru-RU"/>
        </w:rPr>
        <w:t xml:space="preserve"> грн. </w:t>
      </w:r>
    </w:p>
    <w:p w:rsidR="006A38F1" w:rsidRPr="006A38F1" w:rsidRDefault="006A38F1" w:rsidP="006A38F1">
      <w:pPr>
        <w:spacing w:line="240" w:lineRule="auto"/>
        <w:ind w:firstLine="708"/>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продовжується облаштування та наповнення в приміщенні  Кочетоцького старостату пункту обігріву в осінньо-зимовий період, а саме проведено заміну вікон, ремонт даху, укріплення фундаменту приміщення, облаштовано вхідну групу для мало мобільних груп населення, встановлено альтернативне опалення приміщення(буржуйку), забезпечено приміщення старостату альтернативними джерелами енергії – Екофлоу;</w:t>
      </w:r>
    </w:p>
    <w:p w:rsidR="006A38F1" w:rsidRPr="006A38F1" w:rsidRDefault="006A38F1" w:rsidP="006A38F1">
      <w:pPr>
        <w:spacing w:line="240" w:lineRule="auto"/>
        <w:rPr>
          <w:rFonts w:ascii="Times New Roman" w:eastAsia="Calibri" w:hAnsi="Times New Roman" w:cs="Times New Roman"/>
          <w:bCs/>
          <w:sz w:val="28"/>
          <w:szCs w:val="28"/>
          <w:lang w:val="uk-UA"/>
        </w:rPr>
      </w:pPr>
      <w:r w:rsidRPr="006A38F1">
        <w:rPr>
          <w:rFonts w:ascii="Times New Roman" w:eastAsia="Calibri" w:hAnsi="Times New Roman" w:cs="Times New Roman"/>
          <w:bCs/>
          <w:sz w:val="28"/>
          <w:szCs w:val="28"/>
          <w:lang w:val="uk-UA"/>
        </w:rPr>
        <w:t>- у Кочетоцькому старостинському окрузі відкрито аптеку.</w:t>
      </w: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У старостатах забезпечено роботу об’єктів торгівлі, надавалися освітні послуги, працювали стаціонарні або пересувні відділення Укрпошти.</w:t>
      </w: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Протягом року мешканці старостатів мали можливість щодня отримувати адміністративні послуги безпосередньо в адмінприміщеннях старостатів. До того ж, було організовано виїзди фахівців Пенсійного фонду для роз’яснень та надання консультації щодо пенсійного забезпечення.    </w:t>
      </w:r>
    </w:p>
    <w:p w:rsidR="006A38F1" w:rsidRPr="006A38F1" w:rsidRDefault="006A38F1" w:rsidP="006A38F1">
      <w:pPr>
        <w:spacing w:line="240" w:lineRule="auto"/>
        <w:ind w:firstLine="709"/>
        <w:rPr>
          <w:rFonts w:ascii="Times New Roman" w:eastAsia="Times New Roman" w:hAnsi="Times New Roman" w:cs="Times New Roman"/>
          <w:sz w:val="28"/>
          <w:szCs w:val="28"/>
          <w:lang w:val="uk-UA" w:eastAsia="ru-RU"/>
        </w:rPr>
      </w:pPr>
      <w:r w:rsidRPr="006A38F1">
        <w:rPr>
          <w:rFonts w:ascii="Times New Roman" w:eastAsia="Calibri" w:hAnsi="Times New Roman" w:cs="Times New Roman"/>
          <w:sz w:val="28"/>
          <w:szCs w:val="28"/>
          <w:lang w:val="uk-UA"/>
        </w:rPr>
        <w:t>Медичні послуги впродовж звітного періоду надавалися фахівцями Кочетоцької та Кам</w:t>
      </w:r>
      <w:r w:rsidRPr="006A38F1">
        <w:rPr>
          <w:rFonts w:ascii="Times New Roman" w:eastAsia="Calibri" w:hAnsi="Times New Roman" w:cs="Times New Roman"/>
          <w:bCs/>
          <w:sz w:val="28"/>
          <w:szCs w:val="28"/>
          <w:lang w:val="uk-UA"/>
        </w:rPr>
        <w:t>’</w:t>
      </w:r>
      <w:r w:rsidRPr="006A38F1">
        <w:rPr>
          <w:rFonts w:ascii="Times New Roman" w:eastAsia="Calibri" w:hAnsi="Times New Roman" w:cs="Times New Roman"/>
          <w:sz w:val="28"/>
          <w:szCs w:val="28"/>
          <w:lang w:val="uk-UA"/>
        </w:rPr>
        <w:t>яноярузької амбулаторій, до складу якої входять Великобабчанський та Зарожненський ФАПи. Медичні підрозділи  були забезпечені усім необхідним для надання медичних послуг населенню, у т.ч. гуманітарними ліками. Крім того, п</w:t>
      </w:r>
      <w:r w:rsidRPr="006A38F1">
        <w:rPr>
          <w:rFonts w:ascii="Times New Roman" w:eastAsia="Times New Roman" w:hAnsi="Times New Roman" w:cs="Times New Roman"/>
          <w:sz w:val="28"/>
          <w:szCs w:val="28"/>
          <w:lang w:val="uk-UA" w:eastAsia="ru-RU"/>
        </w:rPr>
        <w:t xml:space="preserve">ротягом 2023 року продовжувалася співпраця з міжнародною організацією </w:t>
      </w:r>
      <w:r w:rsidRPr="006A38F1">
        <w:rPr>
          <w:rFonts w:ascii="Times New Roman" w:eastAsia="Times New Roman" w:hAnsi="Times New Roman" w:cs="Times New Roman"/>
          <w:sz w:val="28"/>
          <w:szCs w:val="28"/>
          <w:lang w:val="en-US" w:eastAsia="ru-RU"/>
        </w:rPr>
        <w:t>Premier</w:t>
      </w:r>
      <w:r w:rsidRPr="006A38F1">
        <w:rPr>
          <w:rFonts w:ascii="Times New Roman" w:eastAsia="Times New Roman" w:hAnsi="Times New Roman" w:cs="Times New Roman"/>
          <w:sz w:val="28"/>
          <w:szCs w:val="28"/>
          <w:lang w:val="uk-UA" w:eastAsia="ru-RU"/>
        </w:rPr>
        <w:t xml:space="preserve"> </w:t>
      </w:r>
      <w:r w:rsidRPr="006A38F1">
        <w:rPr>
          <w:rFonts w:ascii="Times New Roman" w:eastAsia="Times New Roman" w:hAnsi="Times New Roman" w:cs="Times New Roman"/>
          <w:sz w:val="28"/>
          <w:szCs w:val="28"/>
          <w:lang w:val="en-US" w:eastAsia="ru-RU"/>
        </w:rPr>
        <w:t>Urgence</w:t>
      </w:r>
      <w:r w:rsidRPr="006A38F1">
        <w:rPr>
          <w:rFonts w:ascii="Times New Roman" w:eastAsia="Times New Roman" w:hAnsi="Times New Roman" w:cs="Times New Roman"/>
          <w:sz w:val="28"/>
          <w:szCs w:val="28"/>
          <w:lang w:val="uk-UA" w:eastAsia="ru-RU"/>
        </w:rPr>
        <w:t xml:space="preserve"> </w:t>
      </w:r>
      <w:r w:rsidRPr="006A38F1">
        <w:rPr>
          <w:rFonts w:ascii="Times New Roman" w:eastAsia="Times New Roman" w:hAnsi="Times New Roman" w:cs="Times New Roman"/>
          <w:sz w:val="28"/>
          <w:szCs w:val="28"/>
          <w:lang w:val="en-US" w:eastAsia="ru-RU"/>
        </w:rPr>
        <w:t>AIDE</w:t>
      </w:r>
      <w:r w:rsidRPr="006A38F1">
        <w:rPr>
          <w:rFonts w:ascii="Times New Roman" w:eastAsia="Times New Roman" w:hAnsi="Times New Roman" w:cs="Times New Roman"/>
          <w:sz w:val="28"/>
          <w:szCs w:val="28"/>
          <w:lang w:val="uk-UA" w:eastAsia="ru-RU"/>
        </w:rPr>
        <w:t xml:space="preserve"> </w:t>
      </w:r>
      <w:r w:rsidRPr="006A38F1">
        <w:rPr>
          <w:rFonts w:ascii="Times New Roman" w:eastAsia="Times New Roman" w:hAnsi="Times New Roman" w:cs="Times New Roman"/>
          <w:sz w:val="28"/>
          <w:szCs w:val="28"/>
          <w:lang w:val="en-US" w:eastAsia="ru-RU"/>
        </w:rPr>
        <w:t>Medicale</w:t>
      </w:r>
      <w:r w:rsidRPr="006A38F1">
        <w:rPr>
          <w:rFonts w:ascii="Times New Roman" w:eastAsia="Times New Roman" w:hAnsi="Times New Roman" w:cs="Times New Roman"/>
          <w:sz w:val="28"/>
          <w:szCs w:val="28"/>
          <w:lang w:val="uk-UA" w:eastAsia="ru-RU"/>
        </w:rPr>
        <w:t xml:space="preserve"> </w:t>
      </w:r>
      <w:r w:rsidRPr="006A38F1">
        <w:rPr>
          <w:rFonts w:ascii="Times New Roman" w:eastAsia="Times New Roman" w:hAnsi="Times New Roman" w:cs="Times New Roman"/>
          <w:sz w:val="28"/>
          <w:szCs w:val="28"/>
          <w:lang w:val="en-US" w:eastAsia="ru-RU"/>
        </w:rPr>
        <w:t>International</w:t>
      </w:r>
      <w:r w:rsidRPr="006A38F1">
        <w:rPr>
          <w:rFonts w:ascii="Times New Roman" w:eastAsia="Times New Roman" w:hAnsi="Times New Roman" w:cs="Times New Roman"/>
          <w:sz w:val="28"/>
          <w:szCs w:val="28"/>
          <w:lang w:val="uk-UA" w:eastAsia="ru-RU"/>
        </w:rPr>
        <w:t xml:space="preserve">, фахівці якої лікар-терапевт та психолог надавали консультаційну допомогу мешканцям старостатів. </w:t>
      </w:r>
    </w:p>
    <w:p w:rsidR="006A38F1" w:rsidRPr="006A38F1" w:rsidRDefault="006A38F1" w:rsidP="006A38F1">
      <w:pPr>
        <w:suppressAutoHyphens/>
        <w:spacing w:line="240" w:lineRule="auto"/>
        <w:ind w:firstLine="708"/>
        <w:rPr>
          <w:rFonts w:ascii="Times New Roman" w:eastAsia="Times New Roman" w:hAnsi="Times New Roman" w:cs="Times New Roman"/>
          <w:sz w:val="28"/>
          <w:szCs w:val="28"/>
          <w:lang w:eastAsia="zh-CN"/>
        </w:rPr>
      </w:pPr>
      <w:r w:rsidRPr="006A38F1">
        <w:rPr>
          <w:rFonts w:ascii="Times New Roman" w:eastAsia="Times New Roman" w:hAnsi="Times New Roman" w:cs="Times New Roman"/>
          <w:sz w:val="28"/>
          <w:szCs w:val="28"/>
          <w:lang w:val="uk-UA" w:eastAsia="zh-CN"/>
        </w:rPr>
        <w:t xml:space="preserve">У всіх населених пунктах старостинських округів працює 10 соціальних працівників  територіального центру соціального обслуговування (надання соціальних послуг) Чугуївської міської ради, які забезпечені для роботи велосипедами та електроскутерами. Протягом звітного періоду вони надавали послугу догляду вдома 91 мешканцю округів.  </w:t>
      </w:r>
    </w:p>
    <w:p w:rsidR="006A38F1" w:rsidRPr="006A38F1" w:rsidRDefault="006A38F1" w:rsidP="006A38F1">
      <w:pPr>
        <w:suppressAutoHyphens/>
        <w:spacing w:line="240" w:lineRule="auto"/>
        <w:ind w:firstLine="709"/>
        <w:rPr>
          <w:rFonts w:ascii="Times New Roman" w:eastAsia="Times New Roman" w:hAnsi="Times New Roman" w:cs="Times New Roman"/>
          <w:sz w:val="28"/>
          <w:szCs w:val="28"/>
          <w:lang w:val="uk-UA" w:eastAsia="zh-CN"/>
        </w:rPr>
      </w:pPr>
      <w:r w:rsidRPr="006A38F1">
        <w:rPr>
          <w:rFonts w:ascii="Times New Roman" w:eastAsia="Calibri" w:hAnsi="Times New Roman" w:cs="Times New Roman"/>
          <w:sz w:val="28"/>
          <w:szCs w:val="28"/>
          <w:lang w:val="uk-UA"/>
        </w:rPr>
        <w:t xml:space="preserve">Традиційно </w:t>
      </w:r>
      <w:r w:rsidRPr="006A38F1">
        <w:rPr>
          <w:rFonts w:ascii="Times New Roman" w:eastAsia="Times New Roman" w:hAnsi="Times New Roman" w:cs="Times New Roman"/>
          <w:sz w:val="28"/>
          <w:szCs w:val="28"/>
          <w:lang w:val="uk-UA" w:eastAsia="zh-CN"/>
        </w:rPr>
        <w:t xml:space="preserve">до Днів сіл та селища старостинських округів пройшли зустрічі з активами старостатів, де відбулося нагородження небайдужих, активних громадян почесними грамотами та подяками. Під час зустрічей мешканці мали змогу в ході спілкування отримати відповіді на питання, що їх турбували. </w:t>
      </w:r>
    </w:p>
    <w:p w:rsidR="006A38F1" w:rsidRPr="006A38F1" w:rsidRDefault="006A38F1" w:rsidP="006A38F1">
      <w:pPr>
        <w:spacing w:line="240" w:lineRule="auto"/>
        <w:rPr>
          <w:rFonts w:ascii="Calibri" w:eastAsia="Calibri" w:hAnsi="Calibri" w:cs="Times New Roman"/>
          <w:sz w:val="28"/>
          <w:szCs w:val="28"/>
        </w:rPr>
      </w:pPr>
      <w:r w:rsidRPr="006A38F1">
        <w:rPr>
          <w:rFonts w:ascii="Times New Roman" w:eastAsia="Calibri" w:hAnsi="Times New Roman" w:cs="Times New Roman"/>
          <w:sz w:val="28"/>
          <w:szCs w:val="28"/>
          <w:lang w:val="uk-UA"/>
        </w:rPr>
        <w:t>Завдяки тісній співпраці керівництва Чугуївської міської військової адміністрації з різноманітними благодійними організаціями та фондами до населених пунктів старостатів постійно завозилася гуманітарна допомога, яка надавалася усім категоріям  населення, у т.ч. внутрішньо переміщеним особам. Це були продуктові набори, предмети побуту, одяг, гігієнічні набори,медичні аптечки, павербанки, генератори, обігрівачі, насіння овочевих культур, тощо. Т</w:t>
      </w:r>
      <w:r w:rsidRPr="006A38F1">
        <w:rPr>
          <w:rFonts w:ascii="Times New Roman" w:eastAsia="Calibri" w:hAnsi="Times New Roman" w:cs="Times New Roman"/>
          <w:sz w:val="28"/>
          <w:szCs w:val="28"/>
        </w:rPr>
        <w:t>акож</w:t>
      </w:r>
      <w:r w:rsidRPr="006A38F1">
        <w:rPr>
          <w:rFonts w:ascii="Times New Roman" w:eastAsia="Calibri" w:hAnsi="Times New Roman" w:cs="Times New Roman"/>
          <w:sz w:val="28"/>
          <w:szCs w:val="28"/>
          <w:lang w:val="uk-UA"/>
        </w:rPr>
        <w:t>,</w:t>
      </w:r>
      <w:r w:rsidRPr="006A38F1">
        <w:rPr>
          <w:rFonts w:ascii="Times New Roman" w:eastAsia="Calibri" w:hAnsi="Times New Roman" w:cs="Times New Roman"/>
          <w:sz w:val="28"/>
          <w:szCs w:val="28"/>
        </w:rPr>
        <w:t xml:space="preserve"> надавалася правова</w:t>
      </w:r>
      <w:r w:rsidRPr="006A38F1">
        <w:rPr>
          <w:rFonts w:ascii="Times New Roman" w:eastAsia="Calibri" w:hAnsi="Times New Roman" w:cs="Times New Roman"/>
          <w:spacing w:val="40"/>
          <w:sz w:val="28"/>
          <w:szCs w:val="28"/>
        </w:rPr>
        <w:t xml:space="preserve"> та </w:t>
      </w:r>
      <w:r w:rsidRPr="006A38F1">
        <w:rPr>
          <w:rFonts w:ascii="Times New Roman" w:eastAsia="Calibri" w:hAnsi="Times New Roman" w:cs="Times New Roman"/>
          <w:sz w:val="28"/>
          <w:szCs w:val="28"/>
        </w:rPr>
        <w:t>психологічна допомога усім, хто цього потребував.</w:t>
      </w:r>
      <w:r w:rsidRPr="006A38F1">
        <w:rPr>
          <w:rFonts w:ascii="Calibri" w:eastAsia="Calibri" w:hAnsi="Calibri" w:cs="Times New Roman"/>
          <w:sz w:val="28"/>
          <w:szCs w:val="28"/>
        </w:rPr>
        <w:t xml:space="preserve"> </w:t>
      </w:r>
    </w:p>
    <w:p w:rsidR="006A38F1" w:rsidRPr="006A38F1" w:rsidRDefault="006A38F1" w:rsidP="006A38F1">
      <w:pPr>
        <w:widowControl w:val="0"/>
        <w:autoSpaceDE w:val="0"/>
        <w:autoSpaceDN w:val="0"/>
        <w:spacing w:before="8" w:line="249" w:lineRule="auto"/>
        <w:ind w:right="134" w:firstLine="710"/>
        <w:rPr>
          <w:rFonts w:ascii="Times New Roman" w:eastAsia="Times New Roman" w:hAnsi="Times New Roman" w:cs="Times New Roman"/>
          <w:sz w:val="28"/>
          <w:szCs w:val="28"/>
          <w:lang w:val="uk-UA"/>
        </w:rPr>
      </w:pPr>
      <w:r w:rsidRPr="006A38F1">
        <w:rPr>
          <w:rFonts w:ascii="Times New Roman" w:eastAsia="Times New Roman" w:hAnsi="Times New Roman" w:cs="Times New Roman"/>
          <w:sz w:val="28"/>
          <w:szCs w:val="28"/>
          <w:lang w:val="uk-UA"/>
        </w:rPr>
        <w:t>Хочу подякувати усім українським та міжнародним організаціям, волонтерам, які допомагали мешканцям старостинських округів у 2023 році, а саме:</w:t>
      </w:r>
    </w:p>
    <w:p w:rsidR="006A38F1" w:rsidRPr="006A38F1" w:rsidRDefault="006A38F1" w:rsidP="006A38F1">
      <w:pPr>
        <w:widowControl w:val="0"/>
        <w:tabs>
          <w:tab w:val="left" w:pos="709"/>
        </w:tabs>
        <w:autoSpaceDE w:val="0"/>
        <w:autoSpaceDN w:val="0"/>
        <w:spacing w:line="240" w:lineRule="auto"/>
        <w:ind w:right="134" w:firstLine="710"/>
        <w:rPr>
          <w:rFonts w:ascii="Times New Roman" w:eastAsia="Times New Roman" w:hAnsi="Times New Roman" w:cs="Times New Roman"/>
          <w:sz w:val="28"/>
          <w:szCs w:val="28"/>
          <w:lang w:val="uk-UA"/>
        </w:rPr>
      </w:pPr>
      <w:r w:rsidRPr="006A38F1">
        <w:rPr>
          <w:rFonts w:ascii="Times New Roman" w:eastAsia="Times New Roman" w:hAnsi="Times New Roman" w:cs="Times New Roman"/>
          <w:sz w:val="28"/>
          <w:szCs w:val="28"/>
          <w:lang w:val="uk-UA"/>
        </w:rPr>
        <w:t>Всесвітній продовольчої програми ООН</w:t>
      </w: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Римо - католицькій церкві ( Польща)</w:t>
      </w:r>
    </w:p>
    <w:p w:rsidR="006A38F1" w:rsidRPr="006A38F1" w:rsidRDefault="006A38F1" w:rsidP="006A38F1">
      <w:pPr>
        <w:spacing w:line="240" w:lineRule="auto"/>
        <w:ind w:firstLine="709"/>
        <w:rPr>
          <w:rFonts w:ascii="Calibri" w:eastAsia="Calibri" w:hAnsi="Calibri" w:cs="Times New Roman"/>
        </w:rPr>
      </w:pPr>
      <w:r w:rsidRPr="006A38F1">
        <w:rPr>
          <w:rFonts w:ascii="Times New Roman" w:eastAsia="Calibri" w:hAnsi="Times New Roman" w:cs="Times New Roman"/>
          <w:sz w:val="28"/>
          <w:szCs w:val="28"/>
          <w:lang w:val="uk-UA"/>
        </w:rPr>
        <w:t xml:space="preserve">Дитячому фонду ООН « ЮНІСЕФ». </w:t>
      </w:r>
    </w:p>
    <w:p w:rsidR="006A38F1" w:rsidRPr="006A38F1" w:rsidRDefault="006A38F1" w:rsidP="006A38F1">
      <w:pPr>
        <w:spacing w:line="240" w:lineRule="auto"/>
        <w:ind w:firstLine="709"/>
        <w:rPr>
          <w:rFonts w:ascii="Times New Roman" w:eastAsia="Calibri" w:hAnsi="Times New Roman" w:cs="Times New Roman"/>
          <w:sz w:val="28"/>
          <w:szCs w:val="28"/>
        </w:rPr>
      </w:pPr>
      <w:r w:rsidRPr="006A38F1">
        <w:rPr>
          <w:rFonts w:ascii="Times New Roman" w:eastAsia="Calibri" w:hAnsi="Times New Roman" w:cs="Times New Roman"/>
          <w:sz w:val="28"/>
          <w:szCs w:val="28"/>
          <w:lang w:val="uk-UA"/>
        </w:rPr>
        <w:t xml:space="preserve">Міжнародному Товариситву Червоного Хреста </w:t>
      </w:r>
    </w:p>
    <w:p w:rsidR="006A38F1" w:rsidRPr="006A38F1" w:rsidRDefault="006A38F1" w:rsidP="006A38F1">
      <w:pPr>
        <w:spacing w:line="240" w:lineRule="auto"/>
        <w:ind w:firstLine="709"/>
        <w:rPr>
          <w:rFonts w:ascii="Times New Roman" w:eastAsia="Calibri" w:hAnsi="Times New Roman" w:cs="Times New Roman"/>
          <w:sz w:val="28"/>
          <w:szCs w:val="28"/>
        </w:rPr>
      </w:pPr>
      <w:r w:rsidRPr="006A38F1">
        <w:rPr>
          <w:rFonts w:ascii="Times New Roman" w:eastAsia="Calibri" w:hAnsi="Times New Roman" w:cs="Times New Roman"/>
          <w:sz w:val="28"/>
          <w:szCs w:val="28"/>
          <w:lang w:val="uk-UA"/>
        </w:rPr>
        <w:t>Міжнародному Медичному Корпусу</w:t>
      </w:r>
    </w:p>
    <w:p w:rsidR="006A38F1" w:rsidRPr="006A38F1" w:rsidRDefault="006A38F1" w:rsidP="006A38F1">
      <w:pPr>
        <w:spacing w:line="240" w:lineRule="auto"/>
        <w:ind w:firstLine="709"/>
        <w:rPr>
          <w:rFonts w:ascii="Calibri" w:eastAsia="Calibri" w:hAnsi="Calibri" w:cs="Times New Roman"/>
        </w:rPr>
      </w:pPr>
      <w:r w:rsidRPr="006A38F1">
        <w:rPr>
          <w:rFonts w:ascii="Times New Roman" w:eastAsia="Calibri" w:hAnsi="Times New Roman" w:cs="Times New Roman"/>
          <w:sz w:val="28"/>
          <w:szCs w:val="28"/>
          <w:lang w:val="uk-UA"/>
        </w:rPr>
        <w:t>ГО “Відповідальні громадяни”</w:t>
      </w:r>
    </w:p>
    <w:p w:rsidR="006A38F1" w:rsidRPr="006A38F1" w:rsidRDefault="006A38F1" w:rsidP="006A38F1">
      <w:pPr>
        <w:spacing w:line="240" w:lineRule="auto"/>
        <w:ind w:firstLine="709"/>
        <w:rPr>
          <w:rFonts w:ascii="Times New Roman" w:eastAsia="Calibri" w:hAnsi="Times New Roman" w:cs="Times New Roman"/>
          <w:sz w:val="28"/>
          <w:szCs w:val="28"/>
        </w:rPr>
      </w:pPr>
      <w:r w:rsidRPr="006A38F1">
        <w:rPr>
          <w:rFonts w:ascii="Times New Roman" w:eastAsia="Calibri" w:hAnsi="Times New Roman" w:cs="Times New Roman"/>
          <w:sz w:val="28"/>
          <w:szCs w:val="28"/>
          <w:lang w:val="uk-UA"/>
        </w:rPr>
        <w:t>БО “Дівчата”</w:t>
      </w:r>
    </w:p>
    <w:p w:rsidR="006A38F1" w:rsidRPr="006A38F1" w:rsidRDefault="006A38F1" w:rsidP="006A38F1">
      <w:pPr>
        <w:spacing w:line="240" w:lineRule="auto"/>
        <w:ind w:firstLine="709"/>
        <w:rPr>
          <w:rFonts w:ascii="Calibri" w:eastAsia="Calibri" w:hAnsi="Calibri" w:cs="Times New Roman"/>
        </w:rPr>
      </w:pPr>
      <w:r w:rsidRPr="006A38F1">
        <w:rPr>
          <w:rFonts w:ascii="Times New Roman" w:eastAsia="Calibri" w:hAnsi="Times New Roman" w:cs="Times New Roman"/>
          <w:sz w:val="28"/>
          <w:szCs w:val="28"/>
          <w:lang w:val="uk-UA"/>
        </w:rPr>
        <w:t xml:space="preserve">БО “БФ”НЬЮ ВЕЙ” ( Німеччина) </w:t>
      </w:r>
    </w:p>
    <w:p w:rsidR="006A38F1" w:rsidRPr="006A38F1" w:rsidRDefault="006A38F1" w:rsidP="006A38F1">
      <w:pPr>
        <w:spacing w:line="240" w:lineRule="auto"/>
        <w:ind w:firstLine="709"/>
        <w:rPr>
          <w:rFonts w:ascii="Calibri" w:eastAsia="Calibri" w:hAnsi="Calibri" w:cs="Times New Roman"/>
        </w:rPr>
      </w:pPr>
      <w:r w:rsidRPr="006A38F1">
        <w:rPr>
          <w:rFonts w:ascii="Times New Roman" w:eastAsia="Calibri" w:hAnsi="Times New Roman" w:cs="Times New Roman"/>
          <w:sz w:val="28"/>
          <w:szCs w:val="28"/>
        </w:rPr>
        <w:t>Французьк</w:t>
      </w:r>
      <w:r w:rsidRPr="006A38F1">
        <w:rPr>
          <w:rFonts w:ascii="Times New Roman" w:eastAsia="Calibri" w:hAnsi="Times New Roman" w:cs="Times New Roman"/>
          <w:sz w:val="28"/>
          <w:szCs w:val="28"/>
          <w:lang w:val="uk-UA"/>
        </w:rPr>
        <w:t xml:space="preserve">ій </w:t>
      </w:r>
      <w:r w:rsidRPr="006A38F1">
        <w:rPr>
          <w:rFonts w:ascii="Times New Roman" w:eastAsia="Calibri" w:hAnsi="Times New Roman" w:cs="Times New Roman"/>
          <w:sz w:val="28"/>
          <w:szCs w:val="28"/>
        </w:rPr>
        <w:t>гуманітарн</w:t>
      </w:r>
      <w:r w:rsidRPr="006A38F1">
        <w:rPr>
          <w:rFonts w:ascii="Times New Roman" w:eastAsia="Calibri" w:hAnsi="Times New Roman" w:cs="Times New Roman"/>
          <w:sz w:val="28"/>
          <w:szCs w:val="28"/>
          <w:lang w:val="uk-UA"/>
        </w:rPr>
        <w:t>ій</w:t>
      </w:r>
      <w:r w:rsidRPr="006A38F1">
        <w:rPr>
          <w:rFonts w:ascii="Times New Roman" w:eastAsia="Calibri" w:hAnsi="Times New Roman" w:cs="Times New Roman"/>
          <w:sz w:val="28"/>
          <w:szCs w:val="28"/>
        </w:rPr>
        <w:t xml:space="preserve"> організаці</w:t>
      </w:r>
      <w:r w:rsidRPr="006A38F1">
        <w:rPr>
          <w:rFonts w:ascii="Times New Roman" w:eastAsia="Calibri" w:hAnsi="Times New Roman" w:cs="Times New Roman"/>
          <w:sz w:val="28"/>
          <w:szCs w:val="28"/>
          <w:lang w:val="uk-UA"/>
        </w:rPr>
        <w:t>ї</w:t>
      </w:r>
      <w:r w:rsidRPr="006A38F1">
        <w:rPr>
          <w:rFonts w:ascii="Times New Roman" w:eastAsia="Calibri" w:hAnsi="Times New Roman" w:cs="Times New Roman"/>
          <w:sz w:val="28"/>
          <w:szCs w:val="28"/>
        </w:rPr>
        <w:t xml:space="preserve"> </w:t>
      </w:r>
      <w:r w:rsidRPr="006A38F1">
        <w:rPr>
          <w:rFonts w:ascii="Times New Roman" w:eastAsia="Calibri" w:hAnsi="Times New Roman" w:cs="Times New Roman"/>
          <w:iCs/>
          <w:sz w:val="28"/>
          <w:szCs w:val="28"/>
        </w:rPr>
        <w:t>ACTED</w:t>
      </w: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БО “БФ “БЛАГОРОБ” </w:t>
      </w:r>
    </w:p>
    <w:p w:rsidR="006A38F1" w:rsidRPr="006A38F1" w:rsidRDefault="006A38F1" w:rsidP="006A38F1">
      <w:pPr>
        <w:spacing w:line="240" w:lineRule="auto"/>
        <w:ind w:firstLine="709"/>
        <w:rPr>
          <w:rFonts w:ascii="Calibri" w:eastAsia="Calibri" w:hAnsi="Calibri" w:cs="Times New Roman"/>
          <w:lang w:val="uk-UA"/>
        </w:rPr>
      </w:pPr>
      <w:r w:rsidRPr="006A38F1">
        <w:rPr>
          <w:rFonts w:ascii="Times New Roman" w:eastAsia="Calibri" w:hAnsi="Times New Roman" w:cs="Times New Roman"/>
          <w:sz w:val="28"/>
          <w:szCs w:val="28"/>
          <w:lang w:val="uk-UA"/>
        </w:rPr>
        <w:t xml:space="preserve">Гуманітарній місії « Пролісок» </w:t>
      </w:r>
    </w:p>
    <w:p w:rsidR="006A38F1" w:rsidRPr="006A38F1" w:rsidRDefault="006A38F1" w:rsidP="006A38F1">
      <w:pPr>
        <w:spacing w:line="240" w:lineRule="auto"/>
        <w:ind w:firstLine="709"/>
        <w:rPr>
          <w:rFonts w:ascii="Times New Roman" w:eastAsia="Calibri" w:hAnsi="Times New Roman" w:cs="Times New Roman"/>
          <w:sz w:val="28"/>
          <w:szCs w:val="28"/>
          <w:lang w:val="uk-UA"/>
        </w:rPr>
      </w:pPr>
      <w:r w:rsidRPr="006A38F1">
        <w:rPr>
          <w:rFonts w:ascii="Times New Roman" w:eastAsia="Calibri" w:hAnsi="Times New Roman" w:cs="Times New Roman"/>
          <w:sz w:val="28"/>
          <w:szCs w:val="28"/>
          <w:lang w:val="uk-UA"/>
        </w:rPr>
        <w:t xml:space="preserve">Мобільній медичній групі ГО « Інфекційний контроль в Україні». </w:t>
      </w:r>
    </w:p>
    <w:p w:rsidR="006A38F1" w:rsidRPr="006A38F1" w:rsidRDefault="006A38F1" w:rsidP="006A38F1">
      <w:pPr>
        <w:spacing w:line="240" w:lineRule="auto"/>
        <w:rPr>
          <w:rFonts w:ascii="Times New Roman" w:eastAsia="Calibri" w:hAnsi="Times New Roman" w:cs="Times New Roman"/>
          <w:iCs/>
          <w:sz w:val="28"/>
          <w:szCs w:val="28"/>
          <w:lang w:val="uk-UA"/>
        </w:rPr>
      </w:pPr>
      <w:r w:rsidRPr="006A38F1">
        <w:rPr>
          <w:rFonts w:ascii="Times New Roman" w:eastAsia="Calibri" w:hAnsi="Times New Roman" w:cs="Times New Roman"/>
          <w:sz w:val="28"/>
          <w:szCs w:val="28"/>
          <w:lang w:val="uk-UA"/>
        </w:rPr>
        <w:t xml:space="preserve">Окремо хочу подякувати Французькій гуманітарній організації </w:t>
      </w:r>
      <w:r w:rsidRPr="006A38F1">
        <w:rPr>
          <w:rFonts w:ascii="Times New Roman" w:eastAsia="Calibri" w:hAnsi="Times New Roman" w:cs="Times New Roman"/>
          <w:iCs/>
          <w:sz w:val="28"/>
          <w:szCs w:val="28"/>
        </w:rPr>
        <w:t>ACTED</w:t>
      </w:r>
      <w:r w:rsidRPr="006A38F1">
        <w:rPr>
          <w:rFonts w:ascii="Times New Roman" w:eastAsia="Calibri" w:hAnsi="Times New Roman" w:cs="Times New Roman"/>
          <w:iCs/>
          <w:sz w:val="28"/>
          <w:szCs w:val="28"/>
          <w:lang w:val="uk-UA"/>
        </w:rPr>
        <w:t xml:space="preserve">, яка надала грошову допомогу мешканцям старостатів для </w:t>
      </w:r>
      <w:r w:rsidRPr="006A38F1">
        <w:rPr>
          <w:rFonts w:ascii="Times New Roman" w:eastAsia="Calibri" w:hAnsi="Times New Roman" w:cs="Times New Roman"/>
          <w:sz w:val="28"/>
          <w:szCs w:val="28"/>
          <w:lang w:val="uk-UA"/>
        </w:rPr>
        <w:t xml:space="preserve"> </w:t>
      </w:r>
      <w:r w:rsidRPr="006A38F1">
        <w:rPr>
          <w:rFonts w:ascii="Times New Roman" w:eastAsia="Calibri" w:hAnsi="Times New Roman" w:cs="Times New Roman"/>
          <w:iCs/>
          <w:sz w:val="28"/>
          <w:szCs w:val="28"/>
          <w:lang w:val="uk-UA"/>
        </w:rPr>
        <w:t>придбання деревини паливної, п</w:t>
      </w:r>
      <w:r w:rsidRPr="006A38F1">
        <w:rPr>
          <w:rFonts w:ascii="Times New Roman" w:eastAsia="Calibri" w:hAnsi="Times New Roman" w:cs="Times New Roman"/>
          <w:sz w:val="28"/>
          <w:szCs w:val="28"/>
          <w:lang w:val="uk-UA"/>
        </w:rPr>
        <w:t xml:space="preserve">о </w:t>
      </w:r>
      <w:r w:rsidRPr="006A38F1">
        <w:rPr>
          <w:rFonts w:ascii="Times New Roman" w:eastAsia="Calibri" w:hAnsi="Times New Roman" w:cs="Times New Roman"/>
          <w:iCs/>
          <w:sz w:val="28"/>
          <w:szCs w:val="28"/>
          <w:lang w:val="uk-UA"/>
        </w:rPr>
        <w:t xml:space="preserve">9000 гривень отримало </w:t>
      </w:r>
      <w:r w:rsidRPr="006A38F1">
        <w:rPr>
          <w:rFonts w:ascii="Calibri" w:eastAsia="Calibri" w:hAnsi="Calibri" w:cs="Times New Roman"/>
          <w:bCs/>
          <w:sz w:val="28"/>
          <w:szCs w:val="28"/>
          <w:lang w:val="uk-UA"/>
        </w:rPr>
        <w:t xml:space="preserve">657 </w:t>
      </w:r>
      <w:r w:rsidRPr="006A38F1">
        <w:rPr>
          <w:rFonts w:ascii="Times New Roman" w:eastAsia="Calibri" w:hAnsi="Times New Roman" w:cs="Times New Roman"/>
          <w:iCs/>
          <w:sz w:val="28"/>
          <w:szCs w:val="28"/>
          <w:lang w:val="uk-UA"/>
        </w:rPr>
        <w:t>домогосподарств, що мають пічне опалення. Це дало змогу забезпечити деревиною на зимовий період усі відповідні домогосподарства.</w:t>
      </w:r>
    </w:p>
    <w:p w:rsidR="006A38F1" w:rsidRPr="006A38F1" w:rsidRDefault="006A38F1" w:rsidP="006A38F1">
      <w:pPr>
        <w:shd w:val="clear" w:color="auto" w:fill="FFFFFF"/>
        <w:suppressAutoHyphens/>
        <w:spacing w:line="240" w:lineRule="auto"/>
        <w:ind w:firstLine="720"/>
        <w:textAlignment w:val="baseline"/>
        <w:rPr>
          <w:rFonts w:ascii="Times New Roman" w:eastAsia="Times New Roman" w:hAnsi="Times New Roman" w:cs="Times New Roman"/>
          <w:sz w:val="28"/>
          <w:szCs w:val="28"/>
          <w:lang w:val="uk-UA" w:eastAsia="zh-CN"/>
        </w:rPr>
      </w:pPr>
      <w:r w:rsidRPr="006A38F1">
        <w:rPr>
          <w:rFonts w:ascii="Times New Roman" w:eastAsia="Times New Roman" w:hAnsi="Times New Roman" w:cs="Times New Roman"/>
          <w:sz w:val="28"/>
          <w:szCs w:val="28"/>
          <w:lang w:val="uk-UA" w:eastAsia="zh-CN"/>
        </w:rPr>
        <w:t xml:space="preserve">Протягом року мешканці старостатів, згуртувавшись,  допомагали  Захисникам і Захисницям, які боронять  країну від російського агресора. Відправляли на різні напрямки фронту військовим окопні свічки,  які робили самі, смаколики, продукти харчування, теплі речі.  Також донатили на необхідні для військових речі і дарували до свят. </w:t>
      </w:r>
    </w:p>
    <w:p w:rsidR="006A38F1" w:rsidRPr="006A38F1" w:rsidRDefault="006A38F1" w:rsidP="006A38F1">
      <w:pPr>
        <w:suppressAutoHyphens/>
        <w:spacing w:line="240" w:lineRule="auto"/>
        <w:ind w:firstLine="0"/>
        <w:rPr>
          <w:rFonts w:ascii="Times New Roman" w:eastAsia="Calibri" w:hAnsi="Times New Roman" w:cs="Times New Roman"/>
          <w:sz w:val="28"/>
          <w:szCs w:val="28"/>
          <w:bdr w:val="none" w:sz="0" w:space="0" w:color="auto" w:frame="1"/>
          <w:lang w:val="uk-UA" w:eastAsia="ru-RU"/>
        </w:rPr>
      </w:pPr>
      <w:r w:rsidRPr="006A38F1">
        <w:rPr>
          <w:rFonts w:ascii="Times New Roman" w:eastAsia="Times New Roman" w:hAnsi="Times New Roman" w:cs="Times New Roman"/>
          <w:sz w:val="28"/>
          <w:szCs w:val="28"/>
          <w:lang w:val="uk-UA" w:eastAsia="zh-CN"/>
        </w:rPr>
        <w:t xml:space="preserve">        </w:t>
      </w:r>
      <w:r w:rsidRPr="006A38F1">
        <w:rPr>
          <w:rFonts w:ascii="Times New Roman" w:eastAsia="Calibri" w:hAnsi="Times New Roman" w:cs="Times New Roman"/>
          <w:sz w:val="28"/>
          <w:szCs w:val="28"/>
          <w:lang w:val="uk-UA"/>
        </w:rPr>
        <w:t>Висловлюю слова подяки старостам за їх сумлінну та професійну роботу,  дякуємо аграріям, які завжди  є першими помічниками міської влади та старост на територіях старостинських округів та усім, хто допомагає сільчанам жити в умовах ві</w:t>
      </w:r>
      <w:r w:rsidRPr="006A38F1">
        <w:rPr>
          <w:rFonts w:ascii="Times New Roman" w:eastAsia="Calibri" w:hAnsi="Times New Roman" w:cs="Times New Roman"/>
          <w:sz w:val="28"/>
          <w:szCs w:val="28"/>
          <w:bdr w:val="none" w:sz="0" w:space="0" w:color="auto" w:frame="1"/>
          <w:lang w:val="uk-UA" w:eastAsia="ru-RU"/>
        </w:rPr>
        <w:t>йни.</w:t>
      </w:r>
    </w:p>
    <w:p w:rsidR="006A38F1" w:rsidRPr="006A38F1" w:rsidRDefault="006A38F1" w:rsidP="006A38F1">
      <w:pPr>
        <w:suppressAutoHyphens/>
        <w:spacing w:line="240" w:lineRule="auto"/>
        <w:ind w:firstLine="709"/>
        <w:contextualSpacing/>
        <w:rPr>
          <w:rFonts w:ascii="Times New Roman" w:eastAsia="Times New Roman" w:hAnsi="Times New Roman" w:cs="Times New Roman"/>
          <w:b/>
          <w:i/>
          <w:kern w:val="2"/>
          <w:sz w:val="28"/>
          <w:szCs w:val="28"/>
          <w:lang w:val="uk-UA" w:eastAsia="zh-CN"/>
        </w:rPr>
      </w:pPr>
    </w:p>
    <w:p w:rsidR="006A38F1" w:rsidRPr="006A38F1" w:rsidRDefault="006A38F1" w:rsidP="006A38F1">
      <w:pPr>
        <w:suppressAutoHyphens/>
        <w:spacing w:line="240" w:lineRule="auto"/>
        <w:ind w:firstLine="709"/>
        <w:contextualSpacing/>
        <w:jc w:val="center"/>
        <w:rPr>
          <w:rFonts w:ascii="Times New Roman" w:eastAsia="Times New Roman" w:hAnsi="Times New Roman" w:cs="Times New Roman"/>
          <w:b/>
          <w:i/>
          <w:kern w:val="2"/>
          <w:sz w:val="32"/>
          <w:szCs w:val="32"/>
          <w:lang w:val="uk-UA" w:eastAsia="zh-CN"/>
        </w:rPr>
      </w:pPr>
      <w:r w:rsidRPr="006A38F1">
        <w:rPr>
          <w:rFonts w:ascii="Times New Roman" w:eastAsia="Times New Roman" w:hAnsi="Times New Roman" w:cs="Times New Roman"/>
          <w:b/>
          <w:i/>
          <w:kern w:val="2"/>
          <w:sz w:val="32"/>
          <w:szCs w:val="32"/>
          <w:lang w:val="uk-UA" w:eastAsia="zh-CN"/>
        </w:rPr>
        <w:t>Дорогі земляки!</w:t>
      </w:r>
    </w:p>
    <w:p w:rsidR="006A38F1" w:rsidRPr="006A38F1" w:rsidRDefault="006A38F1" w:rsidP="006A38F1">
      <w:pPr>
        <w:suppressAutoHyphens/>
        <w:spacing w:line="240" w:lineRule="auto"/>
        <w:ind w:firstLine="709"/>
        <w:contextualSpacing/>
        <w:jc w:val="center"/>
        <w:rPr>
          <w:rFonts w:ascii="Times New Roman" w:eastAsia="Times New Roman" w:hAnsi="Times New Roman" w:cs="Times New Roman"/>
          <w:b/>
          <w:i/>
          <w:kern w:val="2"/>
          <w:sz w:val="32"/>
          <w:szCs w:val="32"/>
          <w:lang w:val="uk-UA" w:eastAsia="zh-CN"/>
        </w:rPr>
      </w:pPr>
    </w:p>
    <w:p w:rsidR="006A38F1" w:rsidRPr="006A38F1" w:rsidRDefault="006A38F1" w:rsidP="006A38F1">
      <w:pPr>
        <w:suppressAutoHyphens/>
        <w:spacing w:line="240" w:lineRule="auto"/>
        <w:ind w:firstLine="709"/>
        <w:contextualSpacing/>
        <w:rPr>
          <w:rFonts w:ascii="Times New Roman" w:eastAsia="Calibri" w:hAnsi="Times New Roman" w:cs="Times New Roman"/>
          <w:sz w:val="28"/>
          <w:szCs w:val="28"/>
          <w:shd w:val="clear" w:color="auto" w:fill="FFFFFF"/>
          <w:lang w:val="uk-UA"/>
        </w:rPr>
      </w:pPr>
      <w:r w:rsidRPr="006A38F1">
        <w:rPr>
          <w:rFonts w:ascii="Times New Roman" w:eastAsia="Times New Roman" w:hAnsi="Times New Roman" w:cs="Times New Roman"/>
          <w:kern w:val="2"/>
          <w:sz w:val="28"/>
          <w:szCs w:val="28"/>
          <w:lang w:val="uk-UA" w:eastAsia="zh-CN"/>
        </w:rPr>
        <w:t>Попри усі незгоди, в</w:t>
      </w:r>
      <w:r w:rsidRPr="006A38F1">
        <w:rPr>
          <w:rFonts w:ascii="Times New Roman" w:eastAsia="Calibri" w:hAnsi="Times New Roman" w:cs="Times New Roman"/>
          <w:sz w:val="28"/>
          <w:szCs w:val="28"/>
          <w:shd w:val="clear" w:color="auto" w:fill="FFFFFF"/>
        </w:rPr>
        <w:t>ійна не спиняє життя! Минулого року в Чугуївській громаді народилось 215 дітей: 96 дівчаток та 119 хлопчиків.</w:t>
      </w:r>
    </w:p>
    <w:p w:rsidR="006A38F1" w:rsidRPr="006A38F1" w:rsidRDefault="006A38F1" w:rsidP="006A38F1">
      <w:pPr>
        <w:suppressAutoHyphens/>
        <w:spacing w:line="240" w:lineRule="auto"/>
        <w:ind w:firstLine="709"/>
        <w:contextualSpacing/>
        <w:rPr>
          <w:rFonts w:ascii="Times New Roman" w:eastAsia="Calibri" w:hAnsi="Times New Roman" w:cs="Times New Roman"/>
          <w:sz w:val="28"/>
          <w:szCs w:val="28"/>
          <w:shd w:val="clear" w:color="auto" w:fill="FFFFFF"/>
          <w:lang w:val="uk-UA"/>
        </w:rPr>
      </w:pPr>
      <w:r w:rsidRPr="006A38F1">
        <w:rPr>
          <w:rFonts w:ascii="Times New Roman" w:eastAsia="Calibri" w:hAnsi="Times New Roman" w:cs="Times New Roman"/>
          <w:sz w:val="28"/>
          <w:szCs w:val="28"/>
          <w:shd w:val="clear" w:color="auto" w:fill="FFFFFF"/>
          <w:lang w:val="uk-UA"/>
        </w:rPr>
        <w:t xml:space="preserve">Чугуївським відділом Державної реєстрації актів цивільного стану зареєстровано 467 шлюбів. </w:t>
      </w:r>
    </w:p>
    <w:p w:rsidR="006A38F1" w:rsidRPr="006A38F1" w:rsidRDefault="006A38F1" w:rsidP="006A38F1">
      <w:pPr>
        <w:suppressAutoHyphens/>
        <w:spacing w:line="240" w:lineRule="auto"/>
        <w:ind w:firstLine="709"/>
        <w:contextualSpacing/>
        <w:rPr>
          <w:rFonts w:ascii="Times New Roman" w:eastAsia="Times New Roman" w:hAnsi="Times New Roman" w:cs="Times New Roman"/>
          <w:b/>
          <w:i/>
          <w:kern w:val="2"/>
          <w:sz w:val="28"/>
          <w:szCs w:val="28"/>
          <w:lang w:val="uk-UA" w:eastAsia="zh-CN"/>
        </w:rPr>
      </w:pPr>
      <w:r w:rsidRPr="006A38F1">
        <w:rPr>
          <w:rFonts w:ascii="Times New Roman" w:eastAsia="Calibri" w:hAnsi="Times New Roman" w:cs="Times New Roman"/>
          <w:sz w:val="28"/>
          <w:szCs w:val="28"/>
          <w:shd w:val="clear" w:color="auto" w:fill="FFFFFF"/>
          <w:lang w:val="uk-UA"/>
        </w:rPr>
        <w:t>Це свідчіть про те, що наші люди впевнені у перемозі над ворогом та щасливому мирному майбутньому рідної держави. Віримо, що</w:t>
      </w:r>
      <w:r w:rsidRPr="006A38F1">
        <w:rPr>
          <w:rFonts w:ascii="Times New Roman" w:eastAsia="Calibri" w:hAnsi="Times New Roman" w:cs="Times New Roman"/>
          <w:sz w:val="28"/>
          <w:szCs w:val="28"/>
          <w:shd w:val="clear" w:color="auto" w:fill="FFFFFF"/>
        </w:rPr>
        <w:t xml:space="preserve"> всі новонароджені малюки</w:t>
      </w:r>
      <w:r w:rsidRPr="006A38F1">
        <w:rPr>
          <w:rFonts w:ascii="Times New Roman" w:eastAsia="Calibri" w:hAnsi="Times New Roman" w:cs="Times New Roman"/>
          <w:sz w:val="28"/>
          <w:szCs w:val="28"/>
          <w:shd w:val="clear" w:color="auto" w:fill="FFFFFF"/>
          <w:lang w:val="uk-UA"/>
        </w:rPr>
        <w:t xml:space="preserve"> будуть </w:t>
      </w:r>
      <w:r w:rsidRPr="006A38F1">
        <w:rPr>
          <w:rFonts w:ascii="Times New Roman" w:eastAsia="Calibri" w:hAnsi="Times New Roman" w:cs="Times New Roman"/>
          <w:sz w:val="28"/>
          <w:szCs w:val="28"/>
          <w:shd w:val="clear" w:color="auto" w:fill="FFFFFF"/>
        </w:rPr>
        <w:t>зроста</w:t>
      </w:r>
      <w:r w:rsidRPr="006A38F1">
        <w:rPr>
          <w:rFonts w:ascii="Times New Roman" w:eastAsia="Calibri" w:hAnsi="Times New Roman" w:cs="Times New Roman"/>
          <w:sz w:val="28"/>
          <w:szCs w:val="28"/>
          <w:shd w:val="clear" w:color="auto" w:fill="FFFFFF"/>
          <w:lang w:val="uk-UA"/>
        </w:rPr>
        <w:t>ти</w:t>
      </w:r>
      <w:r w:rsidRPr="006A38F1">
        <w:rPr>
          <w:rFonts w:ascii="Times New Roman" w:eastAsia="Calibri" w:hAnsi="Times New Roman" w:cs="Times New Roman"/>
          <w:sz w:val="28"/>
          <w:szCs w:val="28"/>
          <w:shd w:val="clear" w:color="auto" w:fill="FFFFFF"/>
        </w:rPr>
        <w:t xml:space="preserve"> щасливими під мирним небом України, а новостворені сім’ї </w:t>
      </w:r>
      <w:r w:rsidRPr="006A38F1">
        <w:rPr>
          <w:rFonts w:ascii="Times New Roman" w:eastAsia="Calibri" w:hAnsi="Times New Roman" w:cs="Times New Roman"/>
          <w:sz w:val="28"/>
          <w:szCs w:val="28"/>
          <w:shd w:val="clear" w:color="auto" w:fill="FFFFFF"/>
          <w:lang w:val="uk-UA"/>
        </w:rPr>
        <w:t xml:space="preserve">будуть </w:t>
      </w:r>
      <w:r w:rsidRPr="006A38F1">
        <w:rPr>
          <w:rFonts w:ascii="Times New Roman" w:eastAsia="Calibri" w:hAnsi="Times New Roman" w:cs="Times New Roman"/>
          <w:sz w:val="28"/>
          <w:szCs w:val="28"/>
          <w:shd w:val="clear" w:color="auto" w:fill="FFFFFF"/>
        </w:rPr>
        <w:t>жи</w:t>
      </w:r>
      <w:r w:rsidRPr="006A38F1">
        <w:rPr>
          <w:rFonts w:ascii="Times New Roman" w:eastAsia="Calibri" w:hAnsi="Times New Roman" w:cs="Times New Roman"/>
          <w:sz w:val="28"/>
          <w:szCs w:val="28"/>
          <w:shd w:val="clear" w:color="auto" w:fill="FFFFFF"/>
          <w:lang w:val="uk-UA"/>
        </w:rPr>
        <w:t>ти</w:t>
      </w:r>
      <w:r w:rsidRPr="006A38F1">
        <w:rPr>
          <w:rFonts w:ascii="Times New Roman" w:eastAsia="Calibri" w:hAnsi="Times New Roman" w:cs="Times New Roman"/>
          <w:sz w:val="28"/>
          <w:szCs w:val="28"/>
          <w:shd w:val="clear" w:color="auto" w:fill="FFFFFF"/>
        </w:rPr>
        <w:t xml:space="preserve"> у злагоді та </w:t>
      </w:r>
      <w:r w:rsidRPr="006A38F1">
        <w:rPr>
          <w:rFonts w:ascii="Times New Roman" w:eastAsia="Calibri" w:hAnsi="Times New Roman" w:cs="Times New Roman"/>
          <w:sz w:val="28"/>
          <w:szCs w:val="28"/>
          <w:shd w:val="clear" w:color="auto" w:fill="FFFFFF"/>
          <w:lang w:val="uk-UA"/>
        </w:rPr>
        <w:t xml:space="preserve">добробуті. </w:t>
      </w:r>
    </w:p>
    <w:p w:rsidR="006A38F1" w:rsidRPr="006A38F1" w:rsidRDefault="006A38F1" w:rsidP="006A38F1">
      <w:pPr>
        <w:spacing w:line="240" w:lineRule="auto"/>
        <w:ind w:firstLine="709"/>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Такими були здобутки у громаді минулого року, такою була моя робота, робота всіх, хто забезпечував життєдіяльність та надання послуг кожному мешканцю нашої громади.</w:t>
      </w:r>
    </w:p>
    <w:p w:rsidR="006A38F1" w:rsidRPr="006A38F1" w:rsidRDefault="006A38F1" w:rsidP="006A38F1">
      <w:pPr>
        <w:spacing w:line="240" w:lineRule="auto"/>
        <w:ind w:firstLine="709"/>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Час показує, що Чугуївська громада</w:t>
      </w:r>
      <w:r w:rsidRPr="006A38F1">
        <w:rPr>
          <w:rFonts w:ascii="Times New Roman" w:eastAsia="Times New Roman" w:hAnsi="Times New Roman" w:cs="Times New Roman"/>
          <w:sz w:val="28"/>
          <w:szCs w:val="28"/>
          <w:lang w:eastAsia="ru-RU"/>
        </w:rPr>
        <w:t xml:space="preserve"> –</w:t>
      </w:r>
      <w:r w:rsidRPr="006A38F1">
        <w:rPr>
          <w:rFonts w:ascii="Times New Roman" w:eastAsia="Times New Roman" w:hAnsi="Times New Roman" w:cs="Times New Roman"/>
          <w:sz w:val="28"/>
          <w:szCs w:val="28"/>
          <w:lang w:val="uk-UA" w:eastAsia="ru-RU"/>
        </w:rPr>
        <w:t xml:space="preserve"> це </w:t>
      </w:r>
      <w:r w:rsidRPr="006A38F1">
        <w:rPr>
          <w:rFonts w:ascii="Times New Roman" w:eastAsia="Times New Roman" w:hAnsi="Times New Roman" w:cs="Times New Roman"/>
          <w:sz w:val="28"/>
          <w:szCs w:val="28"/>
          <w:lang w:eastAsia="ru-RU"/>
        </w:rPr>
        <w:t xml:space="preserve">єдина </w:t>
      </w:r>
      <w:r w:rsidRPr="006A38F1">
        <w:rPr>
          <w:rFonts w:ascii="Times New Roman" w:eastAsia="Times New Roman" w:hAnsi="Times New Roman" w:cs="Times New Roman"/>
          <w:sz w:val="28"/>
          <w:szCs w:val="28"/>
          <w:lang w:val="uk-UA" w:eastAsia="ru-RU"/>
        </w:rPr>
        <w:t>команда</w:t>
      </w:r>
      <w:r w:rsidRPr="006A38F1">
        <w:rPr>
          <w:rFonts w:ascii="Times New Roman" w:eastAsia="Times New Roman" w:hAnsi="Times New Roman" w:cs="Times New Roman"/>
          <w:sz w:val="28"/>
          <w:szCs w:val="28"/>
          <w:lang w:eastAsia="ru-RU"/>
        </w:rPr>
        <w:t xml:space="preserve">, і </w:t>
      </w:r>
      <w:r w:rsidRPr="006A38F1">
        <w:rPr>
          <w:rFonts w:ascii="Times New Roman" w:eastAsia="Times New Roman" w:hAnsi="Times New Roman" w:cs="Times New Roman"/>
          <w:sz w:val="28"/>
          <w:szCs w:val="28"/>
          <w:lang w:val="uk-UA" w:eastAsia="ru-RU"/>
        </w:rPr>
        <w:t xml:space="preserve">саме в цьому наша сила, щоб </w:t>
      </w:r>
      <w:r w:rsidRPr="006A38F1">
        <w:rPr>
          <w:rFonts w:ascii="Times New Roman" w:eastAsia="Times New Roman" w:hAnsi="Times New Roman" w:cs="Times New Roman"/>
          <w:sz w:val="28"/>
          <w:szCs w:val="28"/>
          <w:lang w:eastAsia="ru-RU"/>
        </w:rPr>
        <w:t>вистояти у важкі часи</w:t>
      </w:r>
      <w:r w:rsidRPr="006A38F1">
        <w:rPr>
          <w:rFonts w:ascii="Times New Roman" w:eastAsia="Times New Roman" w:hAnsi="Times New Roman" w:cs="Times New Roman"/>
          <w:sz w:val="28"/>
          <w:szCs w:val="28"/>
          <w:lang w:val="uk-UA" w:eastAsia="ru-RU"/>
        </w:rPr>
        <w:t xml:space="preserve"> війни</w:t>
      </w:r>
      <w:r w:rsidRPr="006A38F1">
        <w:rPr>
          <w:rFonts w:ascii="Times New Roman" w:eastAsia="Times New Roman" w:hAnsi="Times New Roman" w:cs="Times New Roman"/>
          <w:sz w:val="28"/>
          <w:szCs w:val="28"/>
          <w:lang w:eastAsia="ru-RU"/>
        </w:rPr>
        <w:t>. Об’єднавши зусилля, нам вдалось</w:t>
      </w:r>
      <w:r w:rsidRPr="006A38F1">
        <w:rPr>
          <w:rFonts w:ascii="Times New Roman" w:eastAsia="Times New Roman" w:hAnsi="Times New Roman" w:cs="Times New Roman"/>
          <w:sz w:val="28"/>
          <w:szCs w:val="28"/>
          <w:lang w:val="uk-UA" w:eastAsia="ru-RU"/>
        </w:rPr>
        <w:t xml:space="preserve"> і я впевнена, що і в подальшому вдасться </w:t>
      </w:r>
      <w:r w:rsidRPr="006A38F1">
        <w:rPr>
          <w:rFonts w:ascii="Times New Roman" w:eastAsia="Times New Roman" w:hAnsi="Times New Roman" w:cs="Times New Roman"/>
          <w:sz w:val="28"/>
          <w:szCs w:val="28"/>
          <w:lang w:eastAsia="ru-RU"/>
        </w:rPr>
        <w:t xml:space="preserve"> здолати виклики та продемонструвати єдність фронту і тилу</w:t>
      </w:r>
      <w:r w:rsidRPr="006A38F1">
        <w:rPr>
          <w:rFonts w:ascii="Times New Roman" w:eastAsia="Times New Roman" w:hAnsi="Times New Roman" w:cs="Times New Roman"/>
          <w:sz w:val="28"/>
          <w:szCs w:val="28"/>
          <w:lang w:val="uk-UA" w:eastAsia="ru-RU"/>
        </w:rPr>
        <w:t>.</w:t>
      </w:r>
    </w:p>
    <w:p w:rsidR="006A38F1" w:rsidRPr="006A38F1" w:rsidRDefault="006A38F1" w:rsidP="006A38F1">
      <w:pPr>
        <w:spacing w:line="240" w:lineRule="auto"/>
        <w:ind w:firstLine="709"/>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xml:space="preserve">Дякую усім! Збройним Силам України, працівникам військової адміністрації, міської ради, комунальним підприємствам, закладам, бізнесу і підприємцям, аграріям, волонтерам, активним мешканцям, які спонукають працювати більше та ефективніше, а також кожному, кому небайдужа доля Чугуївської громади. </w:t>
      </w:r>
    </w:p>
    <w:p w:rsidR="006A38F1" w:rsidRPr="006A38F1" w:rsidRDefault="006A38F1" w:rsidP="006A38F1">
      <w:pPr>
        <w:spacing w:line="240" w:lineRule="auto"/>
        <w:ind w:firstLine="709"/>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Я завжди налаштована на плідну співпрацю та на конструктивний діалог з усіма, хто бажає робити корисне для громади; намагаюсь максимально виправдати довіру людей.</w:t>
      </w:r>
    </w:p>
    <w:p w:rsidR="006A38F1" w:rsidRPr="006A38F1" w:rsidRDefault="006A38F1" w:rsidP="006A38F1">
      <w:pPr>
        <w:spacing w:line="240" w:lineRule="auto"/>
        <w:ind w:firstLine="709"/>
        <w:jc w:val="left"/>
        <w:rPr>
          <w:rFonts w:ascii="Times New Roman" w:eastAsia="Times New Roman" w:hAnsi="Times New Roman" w:cs="Times New Roman"/>
          <w:sz w:val="28"/>
          <w:szCs w:val="28"/>
          <w:lang w:val="uk-UA" w:eastAsia="ru-RU"/>
        </w:rPr>
      </w:pPr>
      <w:r w:rsidRPr="006A38F1">
        <w:rPr>
          <w:rFonts w:ascii="Times New Roman" w:eastAsia="Times New Roman" w:hAnsi="Times New Roman" w:cs="Times New Roman"/>
          <w:sz w:val="28"/>
          <w:szCs w:val="28"/>
          <w:lang w:val="uk-UA" w:eastAsia="ru-RU"/>
        </w:rPr>
        <w:t> Працюємо на результат. Йдемо вперед. Віримо в Перемогу!</w:t>
      </w:r>
    </w:p>
    <w:p w:rsidR="006A38F1" w:rsidRPr="006A38F1" w:rsidRDefault="006A38F1" w:rsidP="006A38F1">
      <w:pPr>
        <w:spacing w:line="240" w:lineRule="auto"/>
        <w:ind w:firstLine="709"/>
        <w:jc w:val="left"/>
        <w:rPr>
          <w:rFonts w:ascii="Times New Roman" w:eastAsia="Times New Roman" w:hAnsi="Times New Roman" w:cs="Times New Roman"/>
          <w:sz w:val="24"/>
          <w:szCs w:val="24"/>
          <w:lang w:eastAsia="ru-RU"/>
        </w:rPr>
      </w:pPr>
      <w:r w:rsidRPr="006A38F1">
        <w:rPr>
          <w:rFonts w:ascii="Times New Roman" w:eastAsia="Times New Roman" w:hAnsi="Times New Roman" w:cs="Times New Roman"/>
          <w:sz w:val="28"/>
          <w:szCs w:val="28"/>
          <w:lang w:val="uk-UA" w:eastAsia="ru-RU"/>
        </w:rPr>
        <w:t xml:space="preserve"> </w:t>
      </w:r>
      <w:r w:rsidRPr="006A38F1">
        <w:rPr>
          <w:rFonts w:ascii="Times New Roman" w:eastAsia="Times New Roman" w:hAnsi="Times New Roman" w:cs="Times New Roman"/>
          <w:sz w:val="28"/>
          <w:szCs w:val="28"/>
          <w:lang w:eastAsia="ru-RU"/>
        </w:rPr>
        <w:t>Слава українським захисникам!</w:t>
      </w:r>
      <w:r w:rsidRPr="006A38F1">
        <w:rPr>
          <w:rFonts w:ascii="Times New Roman" w:eastAsia="Times New Roman" w:hAnsi="Times New Roman" w:cs="Times New Roman"/>
          <w:sz w:val="28"/>
          <w:szCs w:val="28"/>
          <w:lang w:val="uk-UA" w:eastAsia="ru-RU"/>
        </w:rPr>
        <w:t xml:space="preserve"> Слава Україні!</w:t>
      </w:r>
    </w:p>
    <w:p w:rsidR="00577D5C" w:rsidRDefault="00577D5C"/>
    <w:sectPr w:rsidR="00577D5C" w:rsidSect="00192177">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D1" w:rsidRDefault="00EB19D1" w:rsidP="002C3570">
      <w:pPr>
        <w:spacing w:line="240" w:lineRule="auto"/>
      </w:pPr>
      <w:r>
        <w:separator/>
      </w:r>
    </w:p>
  </w:endnote>
  <w:endnote w:type="continuationSeparator" w:id="0">
    <w:p w:rsidR="00EB19D1" w:rsidRDefault="00EB19D1" w:rsidP="002C3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D1" w:rsidRDefault="00EB19D1" w:rsidP="002C3570">
      <w:pPr>
        <w:spacing w:line="240" w:lineRule="auto"/>
      </w:pPr>
      <w:r>
        <w:separator/>
      </w:r>
    </w:p>
  </w:footnote>
  <w:footnote w:type="continuationSeparator" w:id="0">
    <w:p w:rsidR="00EB19D1" w:rsidRDefault="00EB19D1" w:rsidP="002C35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31494"/>
      <w:docPartObj>
        <w:docPartGallery w:val="Page Numbers (Top of Page)"/>
        <w:docPartUnique/>
      </w:docPartObj>
    </w:sdtPr>
    <w:sdtEndPr/>
    <w:sdtContent>
      <w:p w:rsidR="002C3570" w:rsidRDefault="002C3570">
        <w:pPr>
          <w:pStyle w:val="af2"/>
          <w:jc w:val="center"/>
        </w:pPr>
        <w:r>
          <w:fldChar w:fldCharType="begin"/>
        </w:r>
        <w:r>
          <w:instrText>PAGE   \* MERGEFORMAT</w:instrText>
        </w:r>
        <w:r>
          <w:fldChar w:fldCharType="separate"/>
        </w:r>
        <w:r w:rsidR="001B06B8">
          <w:rPr>
            <w:noProof/>
          </w:rPr>
          <w:t>1</w:t>
        </w:r>
        <w:r>
          <w:fldChar w:fldCharType="end"/>
        </w:r>
      </w:p>
    </w:sdtContent>
  </w:sdt>
  <w:p w:rsidR="002C3570" w:rsidRDefault="002C357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13"/>
    <w:multiLevelType w:val="hybridMultilevel"/>
    <w:tmpl w:val="EC88D20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08710EFD"/>
    <w:multiLevelType w:val="hybridMultilevel"/>
    <w:tmpl w:val="7870BD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98345D"/>
    <w:multiLevelType w:val="hybridMultilevel"/>
    <w:tmpl w:val="2B7C7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262859"/>
    <w:multiLevelType w:val="hybridMultilevel"/>
    <w:tmpl w:val="A68E161E"/>
    <w:lvl w:ilvl="0" w:tplc="6734996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23AC0"/>
    <w:multiLevelType w:val="hybridMultilevel"/>
    <w:tmpl w:val="2BD62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CFA3ADD"/>
    <w:multiLevelType w:val="hybridMultilevel"/>
    <w:tmpl w:val="CEA046AC"/>
    <w:lvl w:ilvl="0" w:tplc="0419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6">
    <w:nsid w:val="2E6771E2"/>
    <w:multiLevelType w:val="hybridMultilevel"/>
    <w:tmpl w:val="FAF8A41C"/>
    <w:lvl w:ilvl="0" w:tplc="966ADF9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E9009C3"/>
    <w:multiLevelType w:val="hybridMultilevel"/>
    <w:tmpl w:val="52C81910"/>
    <w:lvl w:ilvl="0" w:tplc="0A80402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34613822"/>
    <w:multiLevelType w:val="hybridMultilevel"/>
    <w:tmpl w:val="15F4B038"/>
    <w:lvl w:ilvl="0" w:tplc="7A745ACE">
      <w:start w:val="3"/>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9">
    <w:nsid w:val="43153451"/>
    <w:multiLevelType w:val="hybridMultilevel"/>
    <w:tmpl w:val="8D1CFEB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EAA25DD"/>
    <w:multiLevelType w:val="hybridMultilevel"/>
    <w:tmpl w:val="8F7616C8"/>
    <w:lvl w:ilvl="0" w:tplc="B9DE20D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147684A"/>
    <w:multiLevelType w:val="hybridMultilevel"/>
    <w:tmpl w:val="4248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92731"/>
    <w:multiLevelType w:val="hybridMultilevel"/>
    <w:tmpl w:val="93E8B8C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5C9F7CDB"/>
    <w:multiLevelType w:val="hybridMultilevel"/>
    <w:tmpl w:val="FE0254E6"/>
    <w:lvl w:ilvl="0" w:tplc="FC866D20">
      <w:start w:val="3"/>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4">
    <w:nsid w:val="5F55193E"/>
    <w:multiLevelType w:val="hybridMultilevel"/>
    <w:tmpl w:val="9B8A775E"/>
    <w:lvl w:ilvl="0" w:tplc="91B2D37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CDF7FE8"/>
    <w:multiLevelType w:val="hybridMultilevel"/>
    <w:tmpl w:val="6756A5C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1DE1C0C"/>
    <w:multiLevelType w:val="hybridMultilevel"/>
    <w:tmpl w:val="54C8E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AB5B14"/>
    <w:multiLevelType w:val="hybridMultilevel"/>
    <w:tmpl w:val="11984FD2"/>
    <w:lvl w:ilvl="0" w:tplc="F74E261C">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795D2CCC"/>
    <w:multiLevelType w:val="hybridMultilevel"/>
    <w:tmpl w:val="98EE7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6A0243"/>
    <w:multiLevelType w:val="hybridMultilevel"/>
    <w:tmpl w:val="5CD23D70"/>
    <w:lvl w:ilvl="0" w:tplc="4692B056">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20">
    <w:nsid w:val="7EE85ABB"/>
    <w:multiLevelType w:val="hybridMultilevel"/>
    <w:tmpl w:val="67A0DEF8"/>
    <w:lvl w:ilvl="0" w:tplc="56DED72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F1E06D5"/>
    <w:multiLevelType w:val="hybridMultilevel"/>
    <w:tmpl w:val="062C20CC"/>
    <w:lvl w:ilvl="0" w:tplc="380233D6">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17"/>
  </w:num>
  <w:num w:numId="5">
    <w:abstractNumId w:val="12"/>
  </w:num>
  <w:num w:numId="6">
    <w:abstractNumId w:val="4"/>
  </w:num>
  <w:num w:numId="7">
    <w:abstractNumId w:val="8"/>
  </w:num>
  <w:num w:numId="8">
    <w:abstractNumId w:val="19"/>
  </w:num>
  <w:num w:numId="9">
    <w:abstractNumId w:val="13"/>
  </w:num>
  <w:num w:numId="10">
    <w:abstractNumId w:val="20"/>
  </w:num>
  <w:num w:numId="11">
    <w:abstractNumId w:val="5"/>
  </w:num>
  <w:num w:numId="12">
    <w:abstractNumId w:val="6"/>
  </w:num>
  <w:num w:numId="13">
    <w:abstractNumId w:val="21"/>
  </w:num>
  <w:num w:numId="14">
    <w:abstractNumId w:val="11"/>
  </w:num>
  <w:num w:numId="15">
    <w:abstractNumId w:val="15"/>
  </w:num>
  <w:num w:numId="16">
    <w:abstractNumId w:val="0"/>
  </w:num>
  <w:num w:numId="17">
    <w:abstractNumId w:val="10"/>
  </w:num>
  <w:num w:numId="18">
    <w:abstractNumId w:val="18"/>
  </w:num>
  <w:num w:numId="19">
    <w:abstractNumId w:val="9"/>
  </w:num>
  <w:num w:numId="20">
    <w:abstractNumId w:val="16"/>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F3"/>
    <w:rsid w:val="000D5BED"/>
    <w:rsid w:val="001B06B8"/>
    <w:rsid w:val="002877FD"/>
    <w:rsid w:val="002C3570"/>
    <w:rsid w:val="003051B3"/>
    <w:rsid w:val="00577D5C"/>
    <w:rsid w:val="005D64F3"/>
    <w:rsid w:val="006277EB"/>
    <w:rsid w:val="006A38F1"/>
    <w:rsid w:val="00802088"/>
    <w:rsid w:val="00920C02"/>
    <w:rsid w:val="00A50B40"/>
    <w:rsid w:val="00A878DC"/>
    <w:rsid w:val="00AB09A0"/>
    <w:rsid w:val="00AC06D9"/>
    <w:rsid w:val="00AC6C9B"/>
    <w:rsid w:val="00DB697C"/>
    <w:rsid w:val="00EB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A38F1"/>
    <w:pPr>
      <w:keepNext/>
      <w:spacing w:before="240" w:after="60" w:line="240" w:lineRule="auto"/>
      <w:ind w:firstLine="0"/>
      <w:jc w:val="left"/>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8F1"/>
    <w:rPr>
      <w:rFonts w:ascii="Cambria" w:eastAsia="Times New Roman" w:hAnsi="Cambria" w:cs="Times New Roman"/>
      <w:b/>
      <w:bCs/>
      <w:i/>
      <w:iCs/>
      <w:sz w:val="28"/>
      <w:szCs w:val="28"/>
      <w:lang w:val="uk-UA" w:eastAsia="uk-UA"/>
    </w:rPr>
  </w:style>
  <w:style w:type="numbering" w:customStyle="1" w:styleId="1">
    <w:name w:val="Нет списка1"/>
    <w:next w:val="a2"/>
    <w:uiPriority w:val="99"/>
    <w:semiHidden/>
    <w:unhideWhenUsed/>
    <w:rsid w:val="006A38F1"/>
  </w:style>
  <w:style w:type="paragraph" w:styleId="a3">
    <w:name w:val="Normal (Web)"/>
    <w:aliases w:val="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unhideWhenUsed/>
    <w:qFormat/>
    <w:rsid w:val="006A38F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uiPriority w:val="22"/>
    <w:qFormat/>
    <w:rsid w:val="006A38F1"/>
    <w:rPr>
      <w:b/>
      <w:bCs/>
    </w:rPr>
  </w:style>
  <w:style w:type="paragraph" w:styleId="a5">
    <w:name w:val="List Paragraph"/>
    <w:basedOn w:val="a"/>
    <w:uiPriority w:val="34"/>
    <w:qFormat/>
    <w:rsid w:val="006A38F1"/>
    <w:pPr>
      <w:ind w:left="720"/>
      <w:contextualSpacing/>
    </w:pPr>
    <w:rPr>
      <w:rFonts w:ascii="Calibri" w:eastAsia="Calibri" w:hAnsi="Calibri" w:cs="Times New Roman"/>
    </w:rPr>
  </w:style>
  <w:style w:type="character" w:customStyle="1" w:styleId="10">
    <w:name w:val="Основной шрифт абзаца1"/>
    <w:rsid w:val="006A38F1"/>
  </w:style>
  <w:style w:type="paragraph" w:customStyle="1" w:styleId="11">
    <w:name w:val="Обычный1"/>
    <w:rsid w:val="006A38F1"/>
    <w:pPr>
      <w:widowControl w:val="0"/>
      <w:suppressAutoHyphens/>
      <w:overflowPunct w:val="0"/>
      <w:autoSpaceDE w:val="0"/>
      <w:autoSpaceDN w:val="0"/>
      <w:spacing w:line="240" w:lineRule="auto"/>
      <w:ind w:firstLine="0"/>
      <w:jc w:val="left"/>
      <w:textAlignment w:val="baseline"/>
    </w:pPr>
    <w:rPr>
      <w:rFonts w:ascii="Calibri" w:eastAsia="Times New Roman" w:hAnsi="Calibri" w:cs="Times New Roman"/>
      <w:kern w:val="3"/>
      <w:lang w:eastAsia="ru-RU"/>
    </w:rPr>
  </w:style>
  <w:style w:type="character" w:customStyle="1" w:styleId="a6">
    <w:name w:val="Обычный (веб) Знак"/>
    <w:aliases w:val="Знак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uiPriority w:val="99"/>
    <w:locked/>
    <w:rsid w:val="006A38F1"/>
    <w:rPr>
      <w:rFonts w:ascii="Times New Roman" w:eastAsia="Times New Roman" w:hAnsi="Times New Roman" w:cs="Times New Roman"/>
      <w:sz w:val="24"/>
      <w:szCs w:val="24"/>
      <w:lang w:eastAsia="ru-RU"/>
    </w:rPr>
  </w:style>
  <w:style w:type="paragraph" w:styleId="a7">
    <w:name w:val="No Spacing"/>
    <w:link w:val="a8"/>
    <w:uiPriority w:val="1"/>
    <w:qFormat/>
    <w:rsid w:val="006A38F1"/>
    <w:pPr>
      <w:spacing w:line="240" w:lineRule="auto"/>
      <w:ind w:firstLine="0"/>
      <w:jc w:val="left"/>
    </w:pPr>
    <w:rPr>
      <w:rFonts w:ascii="Calibri" w:eastAsia="Times New Roman" w:hAnsi="Calibri" w:cs="Times New Roman"/>
      <w:sz w:val="20"/>
      <w:szCs w:val="20"/>
      <w:lang w:val="uk-UA" w:eastAsia="uk-UA"/>
    </w:rPr>
  </w:style>
  <w:style w:type="character" w:customStyle="1" w:styleId="a8">
    <w:name w:val="Без интервала Знак"/>
    <w:link w:val="a7"/>
    <w:uiPriority w:val="1"/>
    <w:rsid w:val="006A38F1"/>
    <w:rPr>
      <w:rFonts w:ascii="Calibri" w:eastAsia="Times New Roman" w:hAnsi="Calibri" w:cs="Times New Roman"/>
      <w:sz w:val="20"/>
      <w:szCs w:val="20"/>
      <w:lang w:val="uk-UA" w:eastAsia="uk-UA"/>
    </w:rPr>
  </w:style>
  <w:style w:type="paragraph" w:customStyle="1" w:styleId="docdata">
    <w:name w:val="docdata"/>
    <w:aliases w:val="docy,v5,55416,baiaagaaboqcaaad7mwaaawu0gaaaaaaaaaaaaaaaaaaaaaaaaaaaaaaaaaaaaaaaaaaaaaaaaaaaaaaaaaaaaaaaaaaaaaaaaaaaaaaaaaaaaaaaaaaaaaaaaaaaaaaaaaaaaaaaaaaaaaaaaaaaaaaaaaaaaaaaaaaaaaaaaaaaaaaaaaaaaaaaaaaaaaaaaaaaaaaaaaaaaaaaaaaaaaaaaaaaaaaaaaaaaa"/>
    <w:basedOn w:val="a"/>
    <w:uiPriority w:val="99"/>
    <w:rsid w:val="006A38F1"/>
    <w:pPr>
      <w:spacing w:before="100" w:beforeAutospacing="1" w:after="100" w:afterAutospacing="1" w:line="240" w:lineRule="auto"/>
      <w:ind w:firstLine="0"/>
      <w:jc w:val="left"/>
    </w:pPr>
    <w:rPr>
      <w:rFonts w:ascii="Times New Roman" w:eastAsia="Times New Roman" w:hAnsi="Times New Roman" w:cs="Times New Roman"/>
      <w:sz w:val="24"/>
      <w:szCs w:val="24"/>
      <w:lang w:val="uk-UA" w:eastAsia="uk-UA"/>
    </w:rPr>
  </w:style>
  <w:style w:type="paragraph" w:customStyle="1" w:styleId="Default">
    <w:name w:val="Default"/>
    <w:uiPriority w:val="99"/>
    <w:rsid w:val="006A38F1"/>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customStyle="1" w:styleId="a9">
    <w:name w:val="Вміст таблиці"/>
    <w:basedOn w:val="a"/>
    <w:qFormat/>
    <w:rsid w:val="006A38F1"/>
    <w:pPr>
      <w:widowControl w:val="0"/>
      <w:suppressLineNumbers/>
      <w:suppressAutoHyphens/>
    </w:pPr>
    <w:rPr>
      <w:rFonts w:ascii="Calibri" w:eastAsia="Calibri" w:hAnsi="Calibri" w:cs="Tahoma"/>
    </w:rPr>
  </w:style>
  <w:style w:type="character" w:customStyle="1" w:styleId="aa">
    <w:name w:val="Абзац списка Знак"/>
    <w:aliases w:val="List Paragraph (numbered (a)) Знак,paragraph Знак,normal Знак,Normal1 Знак,Normal2 Знак,Normal3 Знак,Normal4 Знак,Normal5 Знак,Normal6 Знак,Normal7 Знак,Список уровня 2 Знак,название табл/рис Знак,заголовок 1.1 Знак,Текст таблицы Знак"/>
    <w:uiPriority w:val="34"/>
    <w:qFormat/>
    <w:locked/>
    <w:rsid w:val="006A38F1"/>
  </w:style>
  <w:style w:type="paragraph" w:styleId="ab">
    <w:name w:val="Balloon Text"/>
    <w:basedOn w:val="a"/>
    <w:link w:val="ac"/>
    <w:uiPriority w:val="99"/>
    <w:semiHidden/>
    <w:unhideWhenUsed/>
    <w:rsid w:val="006A38F1"/>
    <w:pPr>
      <w:spacing w:line="240" w:lineRule="auto"/>
    </w:pPr>
    <w:rPr>
      <w:rFonts w:ascii="Tahoma" w:eastAsia="Calibri" w:hAnsi="Tahoma" w:cs="Times New Roman"/>
      <w:sz w:val="16"/>
      <w:szCs w:val="16"/>
      <w:lang w:val="x-none" w:eastAsia="x-none"/>
    </w:rPr>
  </w:style>
  <w:style w:type="character" w:customStyle="1" w:styleId="ac">
    <w:name w:val="Текст выноски Знак"/>
    <w:basedOn w:val="a0"/>
    <w:link w:val="ab"/>
    <w:uiPriority w:val="99"/>
    <w:semiHidden/>
    <w:rsid w:val="006A38F1"/>
    <w:rPr>
      <w:rFonts w:ascii="Tahoma" w:eastAsia="Calibri" w:hAnsi="Tahoma" w:cs="Times New Roman"/>
      <w:sz w:val="16"/>
      <w:szCs w:val="16"/>
      <w:lang w:val="x-none" w:eastAsia="x-none"/>
    </w:rPr>
  </w:style>
  <w:style w:type="character" w:customStyle="1" w:styleId="2307">
    <w:name w:val="2307"/>
    <w:aliases w:val="baiaagaaboqcaaad2aqaaaxmbaaaaaaaaaaaaaaaaaaaaaaaaaaaaaaaaaaaaaaaaaaaaaaaaaaaaaaaaaaaaaaaaaaaaaaaaaaaaaaaaaaaaaaaaaaaaaaaaaaaaaaaaaaaaaaaaaaaaaaaaaaaaaaaaaaaaaaaaaaaaaaaaaaaaaaaaaaaaaaaaaaaaaaaaaaaaaaaaaaaaaaaaaaaaaaaaaaaaaaaaaaaaaaa"/>
    <w:rsid w:val="006A38F1"/>
  </w:style>
  <w:style w:type="character" w:styleId="ad">
    <w:name w:val="Subtle Emphasis"/>
    <w:uiPriority w:val="19"/>
    <w:qFormat/>
    <w:rsid w:val="006A38F1"/>
    <w:rPr>
      <w:i/>
      <w:iCs/>
      <w:color w:val="404040"/>
    </w:rPr>
  </w:style>
  <w:style w:type="character" w:styleId="ae">
    <w:name w:val="Emphasis"/>
    <w:qFormat/>
    <w:rsid w:val="006A38F1"/>
    <w:rPr>
      <w:i/>
      <w:iCs/>
    </w:rPr>
  </w:style>
  <w:style w:type="paragraph" w:styleId="af">
    <w:name w:val="Body Text"/>
    <w:basedOn w:val="a"/>
    <w:link w:val="af0"/>
    <w:uiPriority w:val="1"/>
    <w:qFormat/>
    <w:rsid w:val="006A38F1"/>
    <w:pPr>
      <w:widowControl w:val="0"/>
      <w:autoSpaceDE w:val="0"/>
      <w:autoSpaceDN w:val="0"/>
      <w:spacing w:line="240" w:lineRule="auto"/>
      <w:ind w:firstLine="0"/>
      <w:jc w:val="left"/>
    </w:pPr>
    <w:rPr>
      <w:rFonts w:ascii="Times New Roman" w:eastAsia="Times New Roman" w:hAnsi="Times New Roman" w:cs="Times New Roman"/>
      <w:sz w:val="27"/>
      <w:szCs w:val="27"/>
      <w:lang w:val="uk-UA"/>
    </w:rPr>
  </w:style>
  <w:style w:type="character" w:customStyle="1" w:styleId="af0">
    <w:name w:val="Основной текст Знак"/>
    <w:basedOn w:val="a0"/>
    <w:link w:val="af"/>
    <w:uiPriority w:val="1"/>
    <w:rsid w:val="006A38F1"/>
    <w:rPr>
      <w:rFonts w:ascii="Times New Roman" w:eastAsia="Times New Roman" w:hAnsi="Times New Roman" w:cs="Times New Roman"/>
      <w:sz w:val="27"/>
      <w:szCs w:val="27"/>
      <w:lang w:val="uk-UA"/>
    </w:rPr>
  </w:style>
  <w:style w:type="paragraph" w:customStyle="1" w:styleId="af1">
    <w:name w:val="Обычный (Интернет)"/>
    <w:basedOn w:val="a"/>
    <w:rsid w:val="006A38F1"/>
    <w:pPr>
      <w:suppressAutoHyphens/>
      <w:spacing w:before="280" w:after="280" w:line="240" w:lineRule="auto"/>
      <w:ind w:firstLine="0"/>
      <w:jc w:val="left"/>
    </w:pPr>
    <w:rPr>
      <w:rFonts w:ascii="Times New Roman" w:eastAsia="Times New Roman" w:hAnsi="Times New Roman" w:cs="Times New Roman"/>
      <w:sz w:val="24"/>
      <w:szCs w:val="24"/>
      <w:lang w:eastAsia="zh-CN"/>
    </w:rPr>
  </w:style>
  <w:style w:type="paragraph" w:styleId="af2">
    <w:name w:val="header"/>
    <w:basedOn w:val="a"/>
    <w:link w:val="af3"/>
    <w:uiPriority w:val="99"/>
    <w:unhideWhenUsed/>
    <w:rsid w:val="002C3570"/>
    <w:pPr>
      <w:tabs>
        <w:tab w:val="center" w:pos="4677"/>
        <w:tab w:val="right" w:pos="9355"/>
      </w:tabs>
      <w:spacing w:line="240" w:lineRule="auto"/>
    </w:pPr>
  </w:style>
  <w:style w:type="character" w:customStyle="1" w:styleId="af3">
    <w:name w:val="Верхний колонтитул Знак"/>
    <w:basedOn w:val="a0"/>
    <w:link w:val="af2"/>
    <w:uiPriority w:val="99"/>
    <w:rsid w:val="002C3570"/>
  </w:style>
  <w:style w:type="paragraph" w:styleId="af4">
    <w:name w:val="footer"/>
    <w:basedOn w:val="a"/>
    <w:link w:val="af5"/>
    <w:uiPriority w:val="99"/>
    <w:unhideWhenUsed/>
    <w:rsid w:val="002C3570"/>
    <w:pPr>
      <w:tabs>
        <w:tab w:val="center" w:pos="4677"/>
        <w:tab w:val="right" w:pos="9355"/>
      </w:tabs>
      <w:spacing w:line="240" w:lineRule="auto"/>
    </w:pPr>
  </w:style>
  <w:style w:type="character" w:customStyle="1" w:styleId="af5">
    <w:name w:val="Нижний колонтитул Знак"/>
    <w:basedOn w:val="a0"/>
    <w:link w:val="af4"/>
    <w:uiPriority w:val="99"/>
    <w:rsid w:val="002C3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A38F1"/>
    <w:pPr>
      <w:keepNext/>
      <w:spacing w:before="240" w:after="60" w:line="240" w:lineRule="auto"/>
      <w:ind w:firstLine="0"/>
      <w:jc w:val="left"/>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8F1"/>
    <w:rPr>
      <w:rFonts w:ascii="Cambria" w:eastAsia="Times New Roman" w:hAnsi="Cambria" w:cs="Times New Roman"/>
      <w:b/>
      <w:bCs/>
      <w:i/>
      <w:iCs/>
      <w:sz w:val="28"/>
      <w:szCs w:val="28"/>
      <w:lang w:val="uk-UA" w:eastAsia="uk-UA"/>
    </w:rPr>
  </w:style>
  <w:style w:type="numbering" w:customStyle="1" w:styleId="1">
    <w:name w:val="Нет списка1"/>
    <w:next w:val="a2"/>
    <w:uiPriority w:val="99"/>
    <w:semiHidden/>
    <w:unhideWhenUsed/>
    <w:rsid w:val="006A38F1"/>
  </w:style>
  <w:style w:type="paragraph" w:styleId="a3">
    <w:name w:val="Normal (Web)"/>
    <w:aliases w:val="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unhideWhenUsed/>
    <w:qFormat/>
    <w:rsid w:val="006A38F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uiPriority w:val="22"/>
    <w:qFormat/>
    <w:rsid w:val="006A38F1"/>
    <w:rPr>
      <w:b/>
      <w:bCs/>
    </w:rPr>
  </w:style>
  <w:style w:type="paragraph" w:styleId="a5">
    <w:name w:val="List Paragraph"/>
    <w:basedOn w:val="a"/>
    <w:uiPriority w:val="34"/>
    <w:qFormat/>
    <w:rsid w:val="006A38F1"/>
    <w:pPr>
      <w:ind w:left="720"/>
      <w:contextualSpacing/>
    </w:pPr>
    <w:rPr>
      <w:rFonts w:ascii="Calibri" w:eastAsia="Calibri" w:hAnsi="Calibri" w:cs="Times New Roman"/>
    </w:rPr>
  </w:style>
  <w:style w:type="character" w:customStyle="1" w:styleId="10">
    <w:name w:val="Основной шрифт абзаца1"/>
    <w:rsid w:val="006A38F1"/>
  </w:style>
  <w:style w:type="paragraph" w:customStyle="1" w:styleId="11">
    <w:name w:val="Обычный1"/>
    <w:rsid w:val="006A38F1"/>
    <w:pPr>
      <w:widowControl w:val="0"/>
      <w:suppressAutoHyphens/>
      <w:overflowPunct w:val="0"/>
      <w:autoSpaceDE w:val="0"/>
      <w:autoSpaceDN w:val="0"/>
      <w:spacing w:line="240" w:lineRule="auto"/>
      <w:ind w:firstLine="0"/>
      <w:jc w:val="left"/>
      <w:textAlignment w:val="baseline"/>
    </w:pPr>
    <w:rPr>
      <w:rFonts w:ascii="Calibri" w:eastAsia="Times New Roman" w:hAnsi="Calibri" w:cs="Times New Roman"/>
      <w:kern w:val="3"/>
      <w:lang w:eastAsia="ru-RU"/>
    </w:rPr>
  </w:style>
  <w:style w:type="character" w:customStyle="1" w:styleId="a6">
    <w:name w:val="Обычный (веб) Знак"/>
    <w:aliases w:val="Знак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uiPriority w:val="99"/>
    <w:locked/>
    <w:rsid w:val="006A38F1"/>
    <w:rPr>
      <w:rFonts w:ascii="Times New Roman" w:eastAsia="Times New Roman" w:hAnsi="Times New Roman" w:cs="Times New Roman"/>
      <w:sz w:val="24"/>
      <w:szCs w:val="24"/>
      <w:lang w:eastAsia="ru-RU"/>
    </w:rPr>
  </w:style>
  <w:style w:type="paragraph" w:styleId="a7">
    <w:name w:val="No Spacing"/>
    <w:link w:val="a8"/>
    <w:uiPriority w:val="1"/>
    <w:qFormat/>
    <w:rsid w:val="006A38F1"/>
    <w:pPr>
      <w:spacing w:line="240" w:lineRule="auto"/>
      <w:ind w:firstLine="0"/>
      <w:jc w:val="left"/>
    </w:pPr>
    <w:rPr>
      <w:rFonts w:ascii="Calibri" w:eastAsia="Times New Roman" w:hAnsi="Calibri" w:cs="Times New Roman"/>
      <w:sz w:val="20"/>
      <w:szCs w:val="20"/>
      <w:lang w:val="uk-UA" w:eastAsia="uk-UA"/>
    </w:rPr>
  </w:style>
  <w:style w:type="character" w:customStyle="1" w:styleId="a8">
    <w:name w:val="Без интервала Знак"/>
    <w:link w:val="a7"/>
    <w:uiPriority w:val="1"/>
    <w:rsid w:val="006A38F1"/>
    <w:rPr>
      <w:rFonts w:ascii="Calibri" w:eastAsia="Times New Roman" w:hAnsi="Calibri" w:cs="Times New Roman"/>
      <w:sz w:val="20"/>
      <w:szCs w:val="20"/>
      <w:lang w:val="uk-UA" w:eastAsia="uk-UA"/>
    </w:rPr>
  </w:style>
  <w:style w:type="paragraph" w:customStyle="1" w:styleId="docdata">
    <w:name w:val="docdata"/>
    <w:aliases w:val="docy,v5,55416,baiaagaaboqcaaad7mwaaawu0gaaaaaaaaaaaaaaaaaaaaaaaaaaaaaaaaaaaaaaaaaaaaaaaaaaaaaaaaaaaaaaaaaaaaaaaaaaaaaaaaaaaaaaaaaaaaaaaaaaaaaaaaaaaaaaaaaaaaaaaaaaaaaaaaaaaaaaaaaaaaaaaaaaaaaaaaaaaaaaaaaaaaaaaaaaaaaaaaaaaaaaaaaaaaaaaaaaaaaaaaaaaaa"/>
    <w:basedOn w:val="a"/>
    <w:uiPriority w:val="99"/>
    <w:rsid w:val="006A38F1"/>
    <w:pPr>
      <w:spacing w:before="100" w:beforeAutospacing="1" w:after="100" w:afterAutospacing="1" w:line="240" w:lineRule="auto"/>
      <w:ind w:firstLine="0"/>
      <w:jc w:val="left"/>
    </w:pPr>
    <w:rPr>
      <w:rFonts w:ascii="Times New Roman" w:eastAsia="Times New Roman" w:hAnsi="Times New Roman" w:cs="Times New Roman"/>
      <w:sz w:val="24"/>
      <w:szCs w:val="24"/>
      <w:lang w:val="uk-UA" w:eastAsia="uk-UA"/>
    </w:rPr>
  </w:style>
  <w:style w:type="paragraph" w:customStyle="1" w:styleId="Default">
    <w:name w:val="Default"/>
    <w:uiPriority w:val="99"/>
    <w:rsid w:val="006A38F1"/>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customStyle="1" w:styleId="a9">
    <w:name w:val="Вміст таблиці"/>
    <w:basedOn w:val="a"/>
    <w:qFormat/>
    <w:rsid w:val="006A38F1"/>
    <w:pPr>
      <w:widowControl w:val="0"/>
      <w:suppressLineNumbers/>
      <w:suppressAutoHyphens/>
    </w:pPr>
    <w:rPr>
      <w:rFonts w:ascii="Calibri" w:eastAsia="Calibri" w:hAnsi="Calibri" w:cs="Tahoma"/>
    </w:rPr>
  </w:style>
  <w:style w:type="character" w:customStyle="1" w:styleId="aa">
    <w:name w:val="Абзац списка Знак"/>
    <w:aliases w:val="List Paragraph (numbered (a)) Знак,paragraph Знак,normal Знак,Normal1 Знак,Normal2 Знак,Normal3 Знак,Normal4 Знак,Normal5 Знак,Normal6 Знак,Normal7 Знак,Список уровня 2 Знак,название табл/рис Знак,заголовок 1.1 Знак,Текст таблицы Знак"/>
    <w:uiPriority w:val="34"/>
    <w:qFormat/>
    <w:locked/>
    <w:rsid w:val="006A38F1"/>
  </w:style>
  <w:style w:type="paragraph" w:styleId="ab">
    <w:name w:val="Balloon Text"/>
    <w:basedOn w:val="a"/>
    <w:link w:val="ac"/>
    <w:uiPriority w:val="99"/>
    <w:semiHidden/>
    <w:unhideWhenUsed/>
    <w:rsid w:val="006A38F1"/>
    <w:pPr>
      <w:spacing w:line="240" w:lineRule="auto"/>
    </w:pPr>
    <w:rPr>
      <w:rFonts w:ascii="Tahoma" w:eastAsia="Calibri" w:hAnsi="Tahoma" w:cs="Times New Roman"/>
      <w:sz w:val="16"/>
      <w:szCs w:val="16"/>
      <w:lang w:val="x-none" w:eastAsia="x-none"/>
    </w:rPr>
  </w:style>
  <w:style w:type="character" w:customStyle="1" w:styleId="ac">
    <w:name w:val="Текст выноски Знак"/>
    <w:basedOn w:val="a0"/>
    <w:link w:val="ab"/>
    <w:uiPriority w:val="99"/>
    <w:semiHidden/>
    <w:rsid w:val="006A38F1"/>
    <w:rPr>
      <w:rFonts w:ascii="Tahoma" w:eastAsia="Calibri" w:hAnsi="Tahoma" w:cs="Times New Roman"/>
      <w:sz w:val="16"/>
      <w:szCs w:val="16"/>
      <w:lang w:val="x-none" w:eastAsia="x-none"/>
    </w:rPr>
  </w:style>
  <w:style w:type="character" w:customStyle="1" w:styleId="2307">
    <w:name w:val="2307"/>
    <w:aliases w:val="baiaagaaboqcaaad2aqaaaxmbaaaaaaaaaaaaaaaaaaaaaaaaaaaaaaaaaaaaaaaaaaaaaaaaaaaaaaaaaaaaaaaaaaaaaaaaaaaaaaaaaaaaaaaaaaaaaaaaaaaaaaaaaaaaaaaaaaaaaaaaaaaaaaaaaaaaaaaaaaaaaaaaaaaaaaaaaaaaaaaaaaaaaaaaaaaaaaaaaaaaaaaaaaaaaaaaaaaaaaaaaaaaaaa"/>
    <w:rsid w:val="006A38F1"/>
  </w:style>
  <w:style w:type="character" w:styleId="ad">
    <w:name w:val="Subtle Emphasis"/>
    <w:uiPriority w:val="19"/>
    <w:qFormat/>
    <w:rsid w:val="006A38F1"/>
    <w:rPr>
      <w:i/>
      <w:iCs/>
      <w:color w:val="404040"/>
    </w:rPr>
  </w:style>
  <w:style w:type="character" w:styleId="ae">
    <w:name w:val="Emphasis"/>
    <w:qFormat/>
    <w:rsid w:val="006A38F1"/>
    <w:rPr>
      <w:i/>
      <w:iCs/>
    </w:rPr>
  </w:style>
  <w:style w:type="paragraph" w:styleId="af">
    <w:name w:val="Body Text"/>
    <w:basedOn w:val="a"/>
    <w:link w:val="af0"/>
    <w:uiPriority w:val="1"/>
    <w:qFormat/>
    <w:rsid w:val="006A38F1"/>
    <w:pPr>
      <w:widowControl w:val="0"/>
      <w:autoSpaceDE w:val="0"/>
      <w:autoSpaceDN w:val="0"/>
      <w:spacing w:line="240" w:lineRule="auto"/>
      <w:ind w:firstLine="0"/>
      <w:jc w:val="left"/>
    </w:pPr>
    <w:rPr>
      <w:rFonts w:ascii="Times New Roman" w:eastAsia="Times New Roman" w:hAnsi="Times New Roman" w:cs="Times New Roman"/>
      <w:sz w:val="27"/>
      <w:szCs w:val="27"/>
      <w:lang w:val="uk-UA"/>
    </w:rPr>
  </w:style>
  <w:style w:type="character" w:customStyle="1" w:styleId="af0">
    <w:name w:val="Основной текст Знак"/>
    <w:basedOn w:val="a0"/>
    <w:link w:val="af"/>
    <w:uiPriority w:val="1"/>
    <w:rsid w:val="006A38F1"/>
    <w:rPr>
      <w:rFonts w:ascii="Times New Roman" w:eastAsia="Times New Roman" w:hAnsi="Times New Roman" w:cs="Times New Roman"/>
      <w:sz w:val="27"/>
      <w:szCs w:val="27"/>
      <w:lang w:val="uk-UA"/>
    </w:rPr>
  </w:style>
  <w:style w:type="paragraph" w:customStyle="1" w:styleId="af1">
    <w:name w:val="Обычный (Интернет)"/>
    <w:basedOn w:val="a"/>
    <w:rsid w:val="006A38F1"/>
    <w:pPr>
      <w:suppressAutoHyphens/>
      <w:spacing w:before="280" w:after="280" w:line="240" w:lineRule="auto"/>
      <w:ind w:firstLine="0"/>
      <w:jc w:val="left"/>
    </w:pPr>
    <w:rPr>
      <w:rFonts w:ascii="Times New Roman" w:eastAsia="Times New Roman" w:hAnsi="Times New Roman" w:cs="Times New Roman"/>
      <w:sz w:val="24"/>
      <w:szCs w:val="24"/>
      <w:lang w:eastAsia="zh-CN"/>
    </w:rPr>
  </w:style>
  <w:style w:type="paragraph" w:styleId="af2">
    <w:name w:val="header"/>
    <w:basedOn w:val="a"/>
    <w:link w:val="af3"/>
    <w:uiPriority w:val="99"/>
    <w:unhideWhenUsed/>
    <w:rsid w:val="002C3570"/>
    <w:pPr>
      <w:tabs>
        <w:tab w:val="center" w:pos="4677"/>
        <w:tab w:val="right" w:pos="9355"/>
      </w:tabs>
      <w:spacing w:line="240" w:lineRule="auto"/>
    </w:pPr>
  </w:style>
  <w:style w:type="character" w:customStyle="1" w:styleId="af3">
    <w:name w:val="Верхний колонтитул Знак"/>
    <w:basedOn w:val="a0"/>
    <w:link w:val="af2"/>
    <w:uiPriority w:val="99"/>
    <w:rsid w:val="002C3570"/>
  </w:style>
  <w:style w:type="paragraph" w:styleId="af4">
    <w:name w:val="footer"/>
    <w:basedOn w:val="a"/>
    <w:link w:val="af5"/>
    <w:uiPriority w:val="99"/>
    <w:unhideWhenUsed/>
    <w:rsid w:val="002C3570"/>
    <w:pPr>
      <w:tabs>
        <w:tab w:val="center" w:pos="4677"/>
        <w:tab w:val="right" w:pos="9355"/>
      </w:tabs>
      <w:spacing w:line="240" w:lineRule="auto"/>
    </w:pPr>
  </w:style>
  <w:style w:type="character" w:customStyle="1" w:styleId="af5">
    <w:name w:val="Нижний колонтитул Знак"/>
    <w:basedOn w:val="a0"/>
    <w:link w:val="af4"/>
    <w:uiPriority w:val="99"/>
    <w:rsid w:val="002C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5E02-AD35-485D-BA03-DE2B2C36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53254</Words>
  <Characters>30356</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Волоцкова</dc:creator>
  <cp:lastModifiedBy>Юлия Сосницкая</cp:lastModifiedBy>
  <cp:revision>2</cp:revision>
  <dcterms:created xsi:type="dcterms:W3CDTF">2024-03-15T09:07:00Z</dcterms:created>
  <dcterms:modified xsi:type="dcterms:W3CDTF">2024-03-15T09:07:00Z</dcterms:modified>
</cp:coreProperties>
</file>